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1323F" w14:textId="77777777" w:rsidR="00190587" w:rsidRPr="007853A2" w:rsidRDefault="00190587" w:rsidP="00190587">
      <w:pPr>
        <w:widowControl w:val="0"/>
        <w:autoSpaceDE w:val="0"/>
        <w:autoSpaceDN w:val="0"/>
        <w:adjustRightInd w:val="0"/>
        <w:spacing w:after="220"/>
        <w:rPr>
          <w:rFonts w:ascii="Times New Roman" w:eastAsia="Times New Roman" w:hAnsi="Times New Roman"/>
        </w:rPr>
      </w:pPr>
      <w:bookmarkStart w:id="0" w:name="_GoBack"/>
      <w:bookmarkEnd w:id="0"/>
      <w:r w:rsidRPr="007853A2">
        <w:rPr>
          <w:rFonts w:ascii="Times New Roman" w:eastAsia="Times New Roman" w:hAnsi="Times New Roman"/>
          <w:b/>
        </w:rPr>
        <w:t xml:space="preserve">“Dogscaping: Creating a Pet Friendly Garden”- </w:t>
      </w:r>
      <w:r w:rsidRPr="007853A2">
        <w:rPr>
          <w:rFonts w:ascii="Times New Roman" w:eastAsia="Times New Roman" w:hAnsi="Times New Roman"/>
        </w:rPr>
        <w:t xml:space="preserve">Our pets are an integral part of our everyday lives and family. It can be a challenge for gardeners to balance a healthy, safe and beautiful garden with the needs of their pets. This lecture will focus on how to make your garden safe and enjoyable for both your dogs (and cats) and their human companions. Helpful ideas will be presented such as using safe, durable surfaces and materials, reducing landscape wear and tear, avoiding toxic plants, using containers effectively and even growing fruits, vegetables and herbs that can be used as edible treats for your pets.  </w:t>
      </w:r>
    </w:p>
    <w:p w14:paraId="60D161D8" w14:textId="77777777" w:rsidR="00190587" w:rsidRPr="007853A2" w:rsidRDefault="00190587" w:rsidP="00190587"/>
    <w:p w14:paraId="5BA375D5" w14:textId="77777777" w:rsidR="00190587" w:rsidRPr="007853A2" w:rsidRDefault="00190587" w:rsidP="00190587">
      <w:pPr>
        <w:ind w:left="720"/>
        <w:rPr>
          <w:b/>
        </w:rPr>
      </w:pPr>
      <w:r w:rsidRPr="007853A2">
        <w:rPr>
          <w:b/>
        </w:rPr>
        <w:t>Outline</w:t>
      </w:r>
    </w:p>
    <w:p w14:paraId="28EC4878" w14:textId="77777777" w:rsidR="00190587" w:rsidRPr="007853A2" w:rsidRDefault="00190587" w:rsidP="00190587">
      <w:pPr>
        <w:pStyle w:val="ListParagraph"/>
        <w:numPr>
          <w:ilvl w:val="0"/>
          <w:numId w:val="2"/>
        </w:numPr>
      </w:pPr>
      <w:r w:rsidRPr="007853A2">
        <w:t>Creating pet friendly spaces</w:t>
      </w:r>
      <w:r w:rsidR="00CF432C" w:rsidRPr="007853A2">
        <w:t xml:space="preserve"> </w:t>
      </w:r>
      <w:r w:rsidRPr="007853A2">
        <w:t>(conversion areas)</w:t>
      </w:r>
    </w:p>
    <w:p w14:paraId="0BA4E024" w14:textId="77777777" w:rsidR="00190587" w:rsidRPr="007853A2" w:rsidRDefault="00190587" w:rsidP="00190587">
      <w:pPr>
        <w:pStyle w:val="ListParagraph"/>
        <w:numPr>
          <w:ilvl w:val="1"/>
          <w:numId w:val="2"/>
        </w:numPr>
      </w:pPr>
      <w:r w:rsidRPr="007853A2">
        <w:t>Protecting the landscape with fences and other physical barriers</w:t>
      </w:r>
    </w:p>
    <w:p w14:paraId="4F376F90" w14:textId="77777777" w:rsidR="00190587" w:rsidRPr="007853A2" w:rsidRDefault="00190587" w:rsidP="00CF432C">
      <w:pPr>
        <w:pStyle w:val="ListParagraph"/>
        <w:numPr>
          <w:ilvl w:val="1"/>
          <w:numId w:val="2"/>
        </w:numPr>
      </w:pPr>
      <w:r w:rsidRPr="007853A2">
        <w:t>Dog repellents</w:t>
      </w:r>
    </w:p>
    <w:p w14:paraId="1CBFC0C8" w14:textId="77777777" w:rsidR="00CF432C" w:rsidRPr="007853A2" w:rsidRDefault="00190587" w:rsidP="00CF432C">
      <w:pPr>
        <w:pStyle w:val="ListParagraph"/>
        <w:numPr>
          <w:ilvl w:val="1"/>
          <w:numId w:val="2"/>
        </w:numPr>
      </w:pPr>
      <w:r w:rsidRPr="007853A2">
        <w:t>How to maximize a lawn in a pet friendly garden and lawn alternatives</w:t>
      </w:r>
      <w:r w:rsidR="00CF432C" w:rsidRPr="007853A2">
        <w:t xml:space="preserve"> </w:t>
      </w:r>
    </w:p>
    <w:p w14:paraId="0353677E" w14:textId="77777777" w:rsidR="00CF432C" w:rsidRPr="007853A2" w:rsidRDefault="00CF432C" w:rsidP="00CF432C">
      <w:pPr>
        <w:pStyle w:val="ListParagraph"/>
        <w:numPr>
          <w:ilvl w:val="2"/>
          <w:numId w:val="2"/>
        </w:numPr>
      </w:pPr>
      <w:r w:rsidRPr="007853A2">
        <w:t>Patios, pathways and other hardscape features</w:t>
      </w:r>
    </w:p>
    <w:p w14:paraId="31B5EE0B" w14:textId="77777777" w:rsidR="00CF432C" w:rsidRPr="007853A2" w:rsidRDefault="00CF432C" w:rsidP="00CF432C">
      <w:pPr>
        <w:pStyle w:val="ListParagraph"/>
      </w:pPr>
    </w:p>
    <w:p w14:paraId="2B79E85A" w14:textId="77777777" w:rsidR="00CF432C" w:rsidRPr="007853A2" w:rsidRDefault="00CF432C" w:rsidP="00CF432C">
      <w:pPr>
        <w:pStyle w:val="ListParagraph"/>
        <w:numPr>
          <w:ilvl w:val="0"/>
          <w:numId w:val="2"/>
        </w:numPr>
      </w:pPr>
      <w:r w:rsidRPr="007853A2">
        <w:t>Pet friendly plants</w:t>
      </w:r>
    </w:p>
    <w:p w14:paraId="7ED392B1" w14:textId="77777777" w:rsidR="00190587" w:rsidRPr="007853A2" w:rsidRDefault="00190587" w:rsidP="00CF432C">
      <w:pPr>
        <w:pStyle w:val="ListParagraph"/>
        <w:numPr>
          <w:ilvl w:val="0"/>
          <w:numId w:val="2"/>
        </w:numPr>
      </w:pPr>
      <w:r w:rsidRPr="007853A2">
        <w:t>Container gardening</w:t>
      </w:r>
    </w:p>
    <w:p w14:paraId="15AF93E1" w14:textId="77777777" w:rsidR="00190587" w:rsidRPr="007853A2" w:rsidRDefault="00190587" w:rsidP="00190587">
      <w:pPr>
        <w:pStyle w:val="ListParagraph"/>
        <w:numPr>
          <w:ilvl w:val="0"/>
          <w:numId w:val="2"/>
        </w:numPr>
      </w:pPr>
      <w:r w:rsidRPr="007853A2">
        <w:t>Poisonous plants to avoid or be aware of</w:t>
      </w:r>
    </w:p>
    <w:p w14:paraId="0BC8D0B8" w14:textId="77777777" w:rsidR="00190587" w:rsidRPr="007853A2" w:rsidRDefault="00190587" w:rsidP="00190587">
      <w:pPr>
        <w:pStyle w:val="ListParagraph"/>
        <w:numPr>
          <w:ilvl w:val="0"/>
          <w:numId w:val="2"/>
        </w:numPr>
      </w:pPr>
      <w:r w:rsidRPr="007853A2">
        <w:t>Pet safety (using pet friendly products and composting)</w:t>
      </w:r>
    </w:p>
    <w:p w14:paraId="31FBDC3D" w14:textId="77777777" w:rsidR="00DA09FD" w:rsidRPr="007853A2" w:rsidRDefault="00DA09FD">
      <w:r w:rsidRPr="007853A2">
        <w:br w:type="page"/>
      </w:r>
    </w:p>
    <w:p w14:paraId="0AB30A9F" w14:textId="77777777" w:rsidR="00DA09FD" w:rsidRDefault="00DA09FD" w:rsidP="00190587">
      <w:pPr>
        <w:rPr>
          <w:b/>
          <w:sz w:val="32"/>
          <w:szCs w:val="32"/>
        </w:rPr>
      </w:pPr>
      <w:r w:rsidRPr="007853A2">
        <w:rPr>
          <w:b/>
          <w:sz w:val="32"/>
          <w:szCs w:val="32"/>
        </w:rPr>
        <w:lastRenderedPageBreak/>
        <w:t>Dogscaping: Creating a Pet Friendly Garden</w:t>
      </w:r>
    </w:p>
    <w:p w14:paraId="38E38040" w14:textId="77777777" w:rsidR="00963D6C" w:rsidRPr="00963D6C" w:rsidRDefault="00963D6C" w:rsidP="00963D6C">
      <w:pPr>
        <w:rPr>
          <w:b/>
        </w:rPr>
      </w:pPr>
      <w:r w:rsidRPr="00963D6C">
        <w:rPr>
          <w:b/>
        </w:rPr>
        <w:t>Created by Marie Camenares</w:t>
      </w:r>
    </w:p>
    <w:p w14:paraId="75C57058" w14:textId="659C5DAF" w:rsidR="00963D6C" w:rsidRPr="00963D6C" w:rsidRDefault="00963D6C" w:rsidP="00963D6C">
      <w:pPr>
        <w:rPr>
          <w:b/>
        </w:rPr>
      </w:pPr>
      <w:r w:rsidRPr="00963D6C">
        <w:rPr>
          <w:b/>
        </w:rPr>
        <w:t>Vincent A. Simeone</w:t>
      </w:r>
    </w:p>
    <w:p w14:paraId="2351BF63" w14:textId="23F67693" w:rsidR="00963D6C" w:rsidRPr="00963D6C" w:rsidRDefault="00963D6C" w:rsidP="00190587">
      <w:pPr>
        <w:rPr>
          <w:b/>
        </w:rPr>
      </w:pPr>
      <w:r w:rsidRPr="00963D6C">
        <w:rPr>
          <w:b/>
        </w:rPr>
        <w:t>Dr. Tamsen Yeh</w:t>
      </w:r>
    </w:p>
    <w:p w14:paraId="11AB3B39" w14:textId="77777777" w:rsidR="00DA09FD" w:rsidRPr="007853A2" w:rsidRDefault="00DA09FD" w:rsidP="00190587">
      <w:pPr>
        <w:rPr>
          <w:b/>
        </w:rPr>
      </w:pPr>
    </w:p>
    <w:p w14:paraId="710BBBCB" w14:textId="77777777" w:rsidR="00DA09FD" w:rsidRPr="007853A2" w:rsidRDefault="00DA09FD" w:rsidP="00190587">
      <w:pPr>
        <w:rPr>
          <w:b/>
        </w:rPr>
      </w:pPr>
      <w:r w:rsidRPr="007853A2">
        <w:rPr>
          <w:b/>
        </w:rPr>
        <w:t>Wear Resistant Turf Species</w:t>
      </w:r>
    </w:p>
    <w:p w14:paraId="6A303C86" w14:textId="32AEC2A7" w:rsidR="00DA09FD" w:rsidRPr="007853A2" w:rsidRDefault="00DA09FD" w:rsidP="00190587">
      <w:r w:rsidRPr="007853A2">
        <w:t xml:space="preserve">Cool Season: </w:t>
      </w:r>
      <w:r w:rsidR="00966B3D" w:rsidRPr="007853A2">
        <w:t>Tall fesc</w:t>
      </w:r>
      <w:r w:rsidR="00261AFA">
        <w:t xml:space="preserve">ue </w:t>
      </w:r>
      <w:r w:rsidR="00966B3D">
        <w:rPr>
          <w:i/>
        </w:rPr>
        <w:t>(</w:t>
      </w:r>
      <w:r w:rsidRPr="00261AFA">
        <w:rPr>
          <w:i/>
        </w:rPr>
        <w:t>Festuca</w:t>
      </w:r>
      <w:r w:rsidR="00261AFA" w:rsidRPr="00261AFA">
        <w:rPr>
          <w:i/>
        </w:rPr>
        <w:t xml:space="preserve"> </w:t>
      </w:r>
      <w:r w:rsidR="00261AFA" w:rsidRPr="00261AFA">
        <w:rPr>
          <w:rFonts w:cs="Helvetica"/>
          <w:bCs/>
          <w:i/>
          <w:iCs/>
          <w:color w:val="1C1C1C"/>
        </w:rPr>
        <w:t>arundinacea</w:t>
      </w:r>
      <w:r w:rsidR="00966B3D">
        <w:t xml:space="preserve">) </w:t>
      </w:r>
    </w:p>
    <w:p w14:paraId="578EE288" w14:textId="75F2EF61" w:rsidR="00DA09FD" w:rsidRPr="007853A2" w:rsidRDefault="00DA09FD" w:rsidP="00190587">
      <w:r w:rsidRPr="007853A2">
        <w:t>Warm Season: Zoysia grass (</w:t>
      </w:r>
      <w:r w:rsidRPr="00966B3D">
        <w:rPr>
          <w:i/>
        </w:rPr>
        <w:t>Zoysia spp.)</w:t>
      </w:r>
      <w:r w:rsidR="00261AFA" w:rsidRPr="00261AFA">
        <w:rPr>
          <w:rFonts w:ascii="Helvetica" w:hAnsi="Helvetica" w:cs="Helvetica"/>
          <w:b/>
          <w:bCs/>
          <w:i/>
          <w:iCs/>
          <w:color w:val="1C1C1C"/>
          <w:sz w:val="28"/>
          <w:szCs w:val="28"/>
        </w:rPr>
        <w:t xml:space="preserve"> </w:t>
      </w:r>
    </w:p>
    <w:p w14:paraId="1F954CEE" w14:textId="77777777" w:rsidR="00DA09FD" w:rsidRPr="007853A2" w:rsidRDefault="00DA09FD" w:rsidP="00190587"/>
    <w:p w14:paraId="3DB511EA" w14:textId="77777777" w:rsidR="00DA09FD" w:rsidRPr="007853A2" w:rsidRDefault="00DA09FD" w:rsidP="00190587">
      <w:pPr>
        <w:rPr>
          <w:b/>
        </w:rPr>
      </w:pPr>
      <w:r w:rsidRPr="007853A2">
        <w:rPr>
          <w:b/>
        </w:rPr>
        <w:t>Alternatives to Lawn</w:t>
      </w:r>
    </w:p>
    <w:p w14:paraId="667D1479" w14:textId="59A7B9D0" w:rsidR="00DA09FD" w:rsidRPr="007853A2" w:rsidRDefault="00DA09FD" w:rsidP="00190587">
      <w:r w:rsidRPr="007853A2">
        <w:t xml:space="preserve">Weed </w:t>
      </w:r>
      <w:r w:rsidR="003744F4" w:rsidRPr="007853A2">
        <w:t>Suppressive</w:t>
      </w:r>
      <w:r w:rsidRPr="007853A2">
        <w:t xml:space="preserve"> Groundcovers</w:t>
      </w:r>
      <w:r w:rsidR="00357163" w:rsidRPr="007853A2">
        <w:t xml:space="preserve"> (</w:t>
      </w:r>
      <w:hyperlink r:id="rId6" w:history="1">
        <w:r w:rsidR="00357163" w:rsidRPr="007853A2">
          <w:rPr>
            <w:rStyle w:val="Hyperlink"/>
          </w:rPr>
          <w:t>http://nysipm.cornell.edu/publications/groundcovers/files/wsg_brochure.pdf</w:t>
        </w:r>
      </w:hyperlink>
      <w:r w:rsidR="00966B3D" w:rsidRPr="007853A2">
        <w:t>)</w:t>
      </w:r>
    </w:p>
    <w:p w14:paraId="67875752" w14:textId="77777777" w:rsidR="00357163" w:rsidRPr="007853A2" w:rsidRDefault="00357163" w:rsidP="00190587"/>
    <w:p w14:paraId="4E2DDE2C" w14:textId="10EFBEFB" w:rsidR="00357163" w:rsidRPr="007853A2" w:rsidRDefault="00DB0238" w:rsidP="00190587">
      <w:r w:rsidRPr="007853A2">
        <w:rPr>
          <w:b/>
        </w:rPr>
        <w:t>Herbs:</w:t>
      </w:r>
      <w:r w:rsidRPr="007853A2">
        <w:t xml:space="preserve"> Use thyme, oregano and mints</w:t>
      </w:r>
      <w:r w:rsidR="00CE43C7" w:rsidRPr="007853A2">
        <w:t xml:space="preserve">, </w:t>
      </w:r>
      <w:r w:rsidR="00EB3CE2" w:rsidRPr="007853A2">
        <w:t>sweet</w:t>
      </w:r>
      <w:r w:rsidR="00CE43C7" w:rsidRPr="007853A2">
        <w:t xml:space="preserve"> woodruff</w:t>
      </w:r>
      <w:r w:rsidR="00966B3D">
        <w:t xml:space="preserve"> (</w:t>
      </w:r>
      <w:r w:rsidR="00966B3D" w:rsidRPr="00966B3D">
        <w:rPr>
          <w:i/>
        </w:rPr>
        <w:t>Galium odoratum</w:t>
      </w:r>
      <w:r w:rsidR="00966B3D">
        <w:t>)</w:t>
      </w:r>
    </w:p>
    <w:p w14:paraId="50B121B7" w14:textId="77777777" w:rsidR="00DB0238" w:rsidRPr="007853A2" w:rsidRDefault="00DB0238" w:rsidP="00190587"/>
    <w:p w14:paraId="36673A41" w14:textId="77777777" w:rsidR="00DB0238" w:rsidRPr="007853A2" w:rsidRDefault="00DB0238" w:rsidP="00190587">
      <w:r w:rsidRPr="007853A2">
        <w:rPr>
          <w:b/>
        </w:rPr>
        <w:t>Ornamental Grasses:</w:t>
      </w:r>
      <w:r w:rsidRPr="007853A2">
        <w:t xml:space="preserve"> Switch Grass (</w:t>
      </w:r>
      <w:r w:rsidRPr="00885AE6">
        <w:rPr>
          <w:i/>
        </w:rPr>
        <w:t>Panicum virgatum</w:t>
      </w:r>
      <w:r w:rsidRPr="007853A2">
        <w:t xml:space="preserve"> ‘</w:t>
      </w:r>
      <w:r w:rsidR="003744F4" w:rsidRPr="007853A2">
        <w:t>Dallas</w:t>
      </w:r>
      <w:r w:rsidRPr="007853A2">
        <w:t xml:space="preserve"> Blues’, ‘Heavy Metal’, Shenandoah’)</w:t>
      </w:r>
    </w:p>
    <w:p w14:paraId="3132A21C" w14:textId="7B56D721" w:rsidR="00DB0238" w:rsidRPr="00885AE6" w:rsidRDefault="00DB0238" w:rsidP="00190587">
      <w:r w:rsidRPr="007853A2">
        <w:t xml:space="preserve">Japanese Hakone </w:t>
      </w:r>
      <w:r w:rsidR="003744F4" w:rsidRPr="007853A2">
        <w:t>Grass</w:t>
      </w:r>
      <w:r w:rsidRPr="007853A2">
        <w:t xml:space="preserve"> (</w:t>
      </w:r>
      <w:r w:rsidR="003744F4" w:rsidRPr="00885AE6">
        <w:rPr>
          <w:i/>
        </w:rPr>
        <w:t>Hakonechloa</w:t>
      </w:r>
      <w:r w:rsidRPr="00885AE6">
        <w:rPr>
          <w:i/>
        </w:rPr>
        <w:t xml:space="preserve"> macra</w:t>
      </w:r>
      <w:r w:rsidRPr="007853A2">
        <w:t xml:space="preserve"> ‘Aureola’, ‘All Gold’</w:t>
      </w:r>
      <w:r w:rsidR="00A53B08">
        <w:t>)</w:t>
      </w:r>
      <w:r w:rsidR="00885AE6">
        <w:t>, Lilyturf (</w:t>
      </w:r>
      <w:r w:rsidR="00885AE6" w:rsidRPr="00885AE6">
        <w:rPr>
          <w:i/>
        </w:rPr>
        <w:t>Liriope s</w:t>
      </w:r>
      <w:r w:rsidR="00885AE6">
        <w:rPr>
          <w:i/>
        </w:rPr>
        <w:t>p</w:t>
      </w:r>
      <w:r w:rsidR="00885AE6" w:rsidRPr="00885AE6">
        <w:rPr>
          <w:i/>
        </w:rPr>
        <w:t>p</w:t>
      </w:r>
      <w:r w:rsidR="00885AE6" w:rsidRPr="00885AE6">
        <w:t>.)</w:t>
      </w:r>
      <w:r w:rsidR="00A26CE6">
        <w:t>, Sedge (</w:t>
      </w:r>
      <w:r w:rsidR="00A26CE6" w:rsidRPr="00A26CE6">
        <w:rPr>
          <w:i/>
        </w:rPr>
        <w:t>Carex spp.)</w:t>
      </w:r>
    </w:p>
    <w:p w14:paraId="7E81E57C" w14:textId="1B70D8AD" w:rsidR="00CE43C7" w:rsidRPr="007853A2" w:rsidRDefault="00CE43C7" w:rsidP="00190587">
      <w:pPr>
        <w:rPr>
          <w:i/>
        </w:rPr>
      </w:pPr>
      <w:r w:rsidRPr="007853A2">
        <w:rPr>
          <w:b/>
        </w:rPr>
        <w:t>Bamboo:</w:t>
      </w:r>
      <w:r w:rsidRPr="007853A2">
        <w:t xml:space="preserve"> Clumping </w:t>
      </w:r>
      <w:r w:rsidRPr="007853A2">
        <w:rPr>
          <w:i/>
        </w:rPr>
        <w:t xml:space="preserve">Sasa </w:t>
      </w:r>
      <w:r w:rsidR="00EB3CE2" w:rsidRPr="007853A2">
        <w:rPr>
          <w:i/>
        </w:rPr>
        <w:t>veitchii</w:t>
      </w:r>
      <w:r w:rsidRPr="007853A2">
        <w:rPr>
          <w:i/>
        </w:rPr>
        <w:t xml:space="preserve"> and Sasa pygmea, </w:t>
      </w:r>
      <w:r w:rsidR="00EB3CE2" w:rsidRPr="007853A2">
        <w:rPr>
          <w:i/>
        </w:rPr>
        <w:t>Fargesia</w:t>
      </w:r>
      <w:r w:rsidRPr="007853A2">
        <w:rPr>
          <w:i/>
        </w:rPr>
        <w:t xml:space="preserve"> spp.</w:t>
      </w:r>
    </w:p>
    <w:p w14:paraId="584DB3AA" w14:textId="77777777" w:rsidR="00DB0238" w:rsidRPr="007853A2" w:rsidRDefault="00DB0238" w:rsidP="00190587">
      <w:pPr>
        <w:rPr>
          <w:b/>
        </w:rPr>
      </w:pPr>
    </w:p>
    <w:p w14:paraId="37F27712" w14:textId="5E20AED2" w:rsidR="00DB0238" w:rsidRPr="007853A2" w:rsidRDefault="00DB0238" w:rsidP="00190587">
      <w:r w:rsidRPr="007853A2">
        <w:rPr>
          <w:b/>
        </w:rPr>
        <w:t>Shade Trees:</w:t>
      </w:r>
      <w:r w:rsidRPr="007853A2">
        <w:t xml:space="preserve"> Use Ginkgo </w:t>
      </w:r>
      <w:r w:rsidR="00BC6D4F">
        <w:t xml:space="preserve">-*male plants only! </w:t>
      </w:r>
      <w:r w:rsidRPr="007853A2">
        <w:t>(</w:t>
      </w:r>
      <w:r w:rsidRPr="00966B3D">
        <w:rPr>
          <w:i/>
        </w:rPr>
        <w:t>Ginkgo biloba</w:t>
      </w:r>
      <w:r w:rsidRPr="007853A2">
        <w:t xml:space="preserve"> ‘Autumn Gold’, ‘Princeton Sentry’)</w:t>
      </w:r>
      <w:r w:rsidR="003744F4" w:rsidRPr="007853A2">
        <w:t>, Linden</w:t>
      </w:r>
      <w:r w:rsidR="00966B3D">
        <w:t xml:space="preserve"> (</w:t>
      </w:r>
      <w:r w:rsidR="00966B3D" w:rsidRPr="00966B3D">
        <w:rPr>
          <w:i/>
        </w:rPr>
        <w:t>Tilia x cordata</w:t>
      </w:r>
      <w:r w:rsidRPr="007853A2">
        <w:t xml:space="preserve">, </w:t>
      </w:r>
      <w:r w:rsidRPr="00966B3D">
        <w:rPr>
          <w:i/>
        </w:rPr>
        <w:t>Tilia americana</w:t>
      </w:r>
      <w:r w:rsidRPr="007853A2">
        <w:t xml:space="preserve"> ‘Redmond’), </w:t>
      </w:r>
      <w:proofErr w:type="gramStart"/>
      <w:r w:rsidRPr="007853A2">
        <w:t>American Elm</w:t>
      </w:r>
      <w:proofErr w:type="gramEnd"/>
      <w:r w:rsidRPr="007853A2">
        <w:t xml:space="preserve"> (</w:t>
      </w:r>
      <w:r w:rsidRPr="00966B3D">
        <w:rPr>
          <w:i/>
        </w:rPr>
        <w:t>Ulmus americana</w:t>
      </w:r>
      <w:r w:rsidRPr="007853A2">
        <w:t xml:space="preserve"> ‘Princeton’ and ‘Valley Forge’), Japanese Zelkova (</w:t>
      </w:r>
      <w:r w:rsidRPr="00966B3D">
        <w:rPr>
          <w:i/>
        </w:rPr>
        <w:t xml:space="preserve">Zelkova </w:t>
      </w:r>
      <w:r w:rsidR="003744F4" w:rsidRPr="00966B3D">
        <w:rPr>
          <w:i/>
        </w:rPr>
        <w:t>serrata</w:t>
      </w:r>
      <w:r w:rsidRPr="00966B3D">
        <w:rPr>
          <w:i/>
        </w:rPr>
        <w:t xml:space="preserve"> </w:t>
      </w:r>
      <w:r w:rsidRPr="007853A2">
        <w:t>‘Emerald Vase’ and ‘</w:t>
      </w:r>
      <w:r w:rsidR="003744F4" w:rsidRPr="007853A2">
        <w:t>Village</w:t>
      </w:r>
      <w:r w:rsidRPr="007853A2">
        <w:t xml:space="preserve"> Green’)</w:t>
      </w:r>
    </w:p>
    <w:p w14:paraId="6BCEC01C" w14:textId="77777777" w:rsidR="00DB0238" w:rsidRPr="007853A2" w:rsidRDefault="00DB0238" w:rsidP="00190587">
      <w:pPr>
        <w:rPr>
          <w:b/>
        </w:rPr>
      </w:pPr>
    </w:p>
    <w:p w14:paraId="75ACD274" w14:textId="77777777" w:rsidR="00943222" w:rsidRPr="007853A2" w:rsidRDefault="00DB0238" w:rsidP="00190587">
      <w:pPr>
        <w:rPr>
          <w:b/>
        </w:rPr>
      </w:pPr>
      <w:r w:rsidRPr="007853A2">
        <w:rPr>
          <w:b/>
        </w:rPr>
        <w:t>Landscape Ornamentals:</w:t>
      </w:r>
      <w:r w:rsidR="00943222" w:rsidRPr="007853A2">
        <w:rPr>
          <w:b/>
        </w:rPr>
        <w:t xml:space="preserve"> Herbaceous Plants</w:t>
      </w:r>
    </w:p>
    <w:p w14:paraId="021295B8" w14:textId="434B2583" w:rsidR="00DB0238" w:rsidRDefault="00966B3D" w:rsidP="00190587">
      <w:r>
        <w:t xml:space="preserve">Coral Bells, </w:t>
      </w:r>
      <w:proofErr w:type="gramStart"/>
      <w:r>
        <w:t>Alum root</w:t>
      </w:r>
      <w:proofErr w:type="gramEnd"/>
      <w:r>
        <w:t xml:space="preserve"> (</w:t>
      </w:r>
      <w:r w:rsidR="003744F4" w:rsidRPr="00966B3D">
        <w:rPr>
          <w:i/>
        </w:rPr>
        <w:t>Heuchera</w:t>
      </w:r>
      <w:r w:rsidR="00DB0238" w:rsidRPr="00966B3D">
        <w:rPr>
          <w:i/>
        </w:rPr>
        <w:t xml:space="preserve"> </w:t>
      </w:r>
      <w:r w:rsidR="003744F4" w:rsidRPr="00966B3D">
        <w:rPr>
          <w:i/>
        </w:rPr>
        <w:t>sanguinea</w:t>
      </w:r>
      <w:r w:rsidR="00DB0238" w:rsidRPr="007853A2">
        <w:t xml:space="preserve"> ‘Caramel’, Citronelle’ and Pewter Veil’), </w:t>
      </w:r>
      <w:r>
        <w:t>Tickseed, Coreopsis (</w:t>
      </w:r>
      <w:r w:rsidR="00DB0238" w:rsidRPr="00966B3D">
        <w:rPr>
          <w:i/>
        </w:rPr>
        <w:t>Coreopsis verticillata</w:t>
      </w:r>
      <w:r w:rsidR="00DB0238" w:rsidRPr="007853A2">
        <w:t xml:space="preserve"> ‘Crème </w:t>
      </w:r>
      <w:r w:rsidR="003744F4" w:rsidRPr="007853A2">
        <w:t>Brûlée</w:t>
      </w:r>
      <w:r w:rsidR="00DB0238" w:rsidRPr="007853A2">
        <w:t>’, ‘Zagreb’, ‘Full Moon’</w:t>
      </w:r>
      <w:r>
        <w:t>)</w:t>
      </w:r>
      <w:r w:rsidR="00943222" w:rsidRPr="007853A2">
        <w:t xml:space="preserve">, </w:t>
      </w:r>
      <w:r>
        <w:t>Cranesbill, Geranium (</w:t>
      </w:r>
      <w:r w:rsidR="00943222" w:rsidRPr="00966B3D">
        <w:rPr>
          <w:i/>
        </w:rPr>
        <w:t>Geranium spp.,</w:t>
      </w:r>
      <w:r w:rsidR="00943222" w:rsidRPr="007853A2">
        <w:t xml:space="preserve"> ‘Rosanne’</w:t>
      </w:r>
      <w:r>
        <w:t>)</w:t>
      </w:r>
      <w:r w:rsidR="00943222" w:rsidRPr="007853A2">
        <w:t>,</w:t>
      </w:r>
      <w:r>
        <w:t xml:space="preserve"> Daylily (</w:t>
      </w:r>
      <w:r w:rsidR="00943222" w:rsidRPr="00966B3D">
        <w:rPr>
          <w:i/>
        </w:rPr>
        <w:t>Hem</w:t>
      </w:r>
      <w:r>
        <w:rPr>
          <w:i/>
        </w:rPr>
        <w:t>e</w:t>
      </w:r>
      <w:r w:rsidR="00943222" w:rsidRPr="00966B3D">
        <w:rPr>
          <w:i/>
        </w:rPr>
        <w:t>rocallis</w:t>
      </w:r>
      <w:r w:rsidR="00343620" w:rsidRPr="00966B3D">
        <w:rPr>
          <w:i/>
        </w:rPr>
        <w:t xml:space="preserve"> </w:t>
      </w:r>
      <w:r>
        <w:rPr>
          <w:i/>
        </w:rPr>
        <w:t xml:space="preserve">spp., </w:t>
      </w:r>
      <w:r w:rsidR="00343620" w:rsidRPr="007853A2">
        <w:t>not good for cats)</w:t>
      </w:r>
    </w:p>
    <w:p w14:paraId="3101184F" w14:textId="77777777" w:rsidR="006C0A12" w:rsidRPr="006C0A12" w:rsidRDefault="006C0A12" w:rsidP="00190587">
      <w:pPr>
        <w:rPr>
          <w:b/>
        </w:rPr>
      </w:pPr>
    </w:p>
    <w:p w14:paraId="120E6399" w14:textId="2AC63785" w:rsidR="006C0A12" w:rsidRPr="009339ED" w:rsidRDefault="006C0A12" w:rsidP="00190587">
      <w:r w:rsidRPr="006C0A12">
        <w:rPr>
          <w:b/>
        </w:rPr>
        <w:t>A few shrubs</w:t>
      </w:r>
      <w:r w:rsidR="00A53B08">
        <w:rPr>
          <w:b/>
        </w:rPr>
        <w:t xml:space="preserve"> and trees</w:t>
      </w:r>
      <w:r w:rsidRPr="006C0A12">
        <w:rPr>
          <w:b/>
        </w:rPr>
        <w:t>:</w:t>
      </w:r>
      <w:r>
        <w:t xml:space="preserve"> Rose Creek Abelia (</w:t>
      </w:r>
      <w:r w:rsidRPr="006C0A12">
        <w:rPr>
          <w:i/>
        </w:rPr>
        <w:t>Abelia x grandiflora</w:t>
      </w:r>
      <w:r>
        <w:t xml:space="preserve"> ‘Rose Creek’) and Summerset Clethra (</w:t>
      </w:r>
      <w:r w:rsidRPr="006C0A12">
        <w:rPr>
          <w:i/>
        </w:rPr>
        <w:t>Clethra alnifolia</w:t>
      </w:r>
      <w:r>
        <w:t xml:space="preserve"> ‘Compacta’, </w:t>
      </w:r>
      <w:proofErr w:type="gramStart"/>
      <w:r>
        <w:t xml:space="preserve">‘Hummingbird’ </w:t>
      </w:r>
      <w:r w:rsidR="00A53B08">
        <w:t>,</w:t>
      </w:r>
      <w:proofErr w:type="gramEnd"/>
      <w:r w:rsidR="00A53B08">
        <w:t xml:space="preserve"> ‘Ruby Spice’ </w:t>
      </w:r>
      <w:r>
        <w:t>and ‘Sixteen Candles’)</w:t>
      </w:r>
      <w:r w:rsidR="00A53B08">
        <w:t>, Camellias (</w:t>
      </w:r>
      <w:r w:rsidR="00A53B08" w:rsidRPr="00A53B08">
        <w:rPr>
          <w:i/>
        </w:rPr>
        <w:t xml:space="preserve">Camellia </w:t>
      </w:r>
      <w:r w:rsidR="00BC6D4F" w:rsidRPr="00BC6D4F">
        <w:t>April series</w:t>
      </w:r>
      <w:r w:rsidR="00BC6D4F">
        <w:t>, Winter series</w:t>
      </w:r>
      <w:r w:rsidR="00A53B08" w:rsidRPr="00BC6D4F">
        <w:t>),</w:t>
      </w:r>
      <w:r w:rsidR="00A53B08">
        <w:t xml:space="preserve"> Kousa Dogwood (</w:t>
      </w:r>
      <w:r w:rsidR="00A53B08" w:rsidRPr="00A53B08">
        <w:rPr>
          <w:i/>
        </w:rPr>
        <w:t>Cornus kousa</w:t>
      </w:r>
      <w:r w:rsidR="00A53B08">
        <w:t>)</w:t>
      </w:r>
      <w:r w:rsidR="00A60946">
        <w:t>, Crape Myrtle (</w:t>
      </w:r>
      <w:r w:rsidR="00A60946" w:rsidRPr="00A60946">
        <w:rPr>
          <w:i/>
        </w:rPr>
        <w:t>Lagerstroemia indica)</w:t>
      </w:r>
      <w:r w:rsidR="009339ED">
        <w:t xml:space="preserve">, </w:t>
      </w:r>
      <w:r w:rsidR="00A53B08">
        <w:t>Magnolia (</w:t>
      </w:r>
      <w:r w:rsidR="00A53B08" w:rsidRPr="00A53B08">
        <w:rPr>
          <w:i/>
        </w:rPr>
        <w:t>Magnolia spp.)</w:t>
      </w:r>
      <w:r w:rsidR="009339ED">
        <w:rPr>
          <w:i/>
        </w:rPr>
        <w:t xml:space="preserve">, </w:t>
      </w:r>
      <w:r w:rsidR="009339ED">
        <w:t>Serviceberry (</w:t>
      </w:r>
      <w:r w:rsidR="009339ED">
        <w:rPr>
          <w:i/>
        </w:rPr>
        <w:t>Amelanc</w:t>
      </w:r>
      <w:r w:rsidR="009339ED" w:rsidRPr="009339ED">
        <w:rPr>
          <w:i/>
        </w:rPr>
        <w:t>hier spp.)</w:t>
      </w:r>
      <w:r w:rsidR="009339ED">
        <w:t xml:space="preserve"> and Blueberry (</w:t>
      </w:r>
      <w:r w:rsidR="009339ED" w:rsidRPr="009339ED">
        <w:rPr>
          <w:i/>
        </w:rPr>
        <w:t>Vaccinium spp.)</w:t>
      </w:r>
    </w:p>
    <w:p w14:paraId="1E0664C6" w14:textId="77777777" w:rsidR="00943222" w:rsidRPr="007853A2" w:rsidRDefault="00943222" w:rsidP="00190587"/>
    <w:p w14:paraId="7654CADB" w14:textId="25C9DFB2" w:rsidR="00943222" w:rsidRPr="007853A2" w:rsidRDefault="00943222" w:rsidP="00190587">
      <w:r w:rsidRPr="007853A2">
        <w:t>Snapdragon (</w:t>
      </w:r>
      <w:r w:rsidRPr="007853A2">
        <w:rPr>
          <w:bCs/>
          <w:i/>
          <w:iCs/>
        </w:rPr>
        <w:t xml:space="preserve">Antirrhinum majus) </w:t>
      </w:r>
      <w:r w:rsidRPr="007853A2">
        <w:t>and Alyssum (</w:t>
      </w:r>
      <w:r w:rsidRPr="007853A2">
        <w:rPr>
          <w:i/>
          <w:iCs/>
        </w:rPr>
        <w:t>Lobularia maritima</w:t>
      </w:r>
      <w:r w:rsidRPr="007853A2">
        <w:t>)</w:t>
      </w:r>
      <w:r w:rsidR="00DE7BE7" w:rsidRPr="007853A2">
        <w:t>, Marigolds (</w:t>
      </w:r>
      <w:r w:rsidR="00DE7BE7" w:rsidRPr="007853A2">
        <w:rPr>
          <w:i/>
          <w:iCs/>
        </w:rPr>
        <w:t>Tagetes spp.</w:t>
      </w:r>
      <w:r w:rsidR="00DE7BE7" w:rsidRPr="007853A2">
        <w:t>)</w:t>
      </w:r>
      <w:r w:rsidR="007853A2" w:rsidRPr="007853A2">
        <w:rPr>
          <w:rFonts w:asciiTheme="majorHAnsi" w:eastAsiaTheme="majorEastAsia" w:hAnsi="Garamond" w:cstheme="majorBidi"/>
          <w:color w:val="262626" w:themeColor="text1" w:themeTint="D9"/>
          <w:kern w:val="24"/>
        </w:rPr>
        <w:t xml:space="preserve">, </w:t>
      </w:r>
      <w:r w:rsidR="00DE7BE7" w:rsidRPr="007853A2">
        <w:t>Gerber Daisy and Celosia</w:t>
      </w:r>
    </w:p>
    <w:p w14:paraId="1BAB86F5" w14:textId="2BC229F6" w:rsidR="007853A2" w:rsidRPr="007853A2" w:rsidRDefault="007853A2" w:rsidP="007853A2">
      <w:pPr>
        <w:ind w:left="360"/>
      </w:pPr>
      <w:r w:rsidRPr="007853A2">
        <w:rPr>
          <w:b/>
        </w:rPr>
        <w:t xml:space="preserve">Additional plants for cats: </w:t>
      </w:r>
      <w:r w:rsidRPr="007853A2">
        <w:t>Catnip (</w:t>
      </w:r>
      <w:r w:rsidRPr="007853A2">
        <w:rPr>
          <w:i/>
          <w:iCs/>
        </w:rPr>
        <w:t>Nepeta cataria</w:t>
      </w:r>
      <w:r w:rsidRPr="007853A2">
        <w:t>), Catmint (</w:t>
      </w:r>
      <w:r w:rsidRPr="007853A2">
        <w:rPr>
          <w:i/>
          <w:iCs/>
        </w:rPr>
        <w:t>Nepeta x faassenii</w:t>
      </w:r>
      <w:r w:rsidRPr="007853A2">
        <w:t>), Cat thyme (</w:t>
      </w:r>
      <w:r w:rsidRPr="007853A2">
        <w:rPr>
          <w:i/>
          <w:iCs/>
        </w:rPr>
        <w:t>Teucrium marum</w:t>
      </w:r>
      <w:r w:rsidRPr="007853A2">
        <w:t>), Spearmint (</w:t>
      </w:r>
      <w:r w:rsidRPr="007853A2">
        <w:rPr>
          <w:i/>
          <w:iCs/>
        </w:rPr>
        <w:t>Mentha spicata</w:t>
      </w:r>
      <w:r w:rsidRPr="007853A2">
        <w:t>), Peppermint (</w:t>
      </w:r>
      <w:r w:rsidRPr="007853A2">
        <w:rPr>
          <w:i/>
          <w:iCs/>
        </w:rPr>
        <w:t>Mentha × piperita</w:t>
      </w:r>
      <w:r w:rsidRPr="007853A2">
        <w:t>), Pennyroyal (</w:t>
      </w:r>
      <w:r w:rsidRPr="007853A2">
        <w:rPr>
          <w:i/>
          <w:iCs/>
        </w:rPr>
        <w:t>Mentha pulegium</w:t>
      </w:r>
      <w:r w:rsidRPr="007853A2">
        <w:t>), Valerian (</w:t>
      </w:r>
      <w:r w:rsidRPr="007853A2">
        <w:rPr>
          <w:i/>
          <w:iCs/>
        </w:rPr>
        <w:t>Valeriana officinalis</w:t>
      </w:r>
      <w:r w:rsidRPr="007853A2">
        <w:t>) Cat grass (</w:t>
      </w:r>
      <w:r w:rsidRPr="007853A2">
        <w:rPr>
          <w:i/>
          <w:iCs/>
        </w:rPr>
        <w:t>Dactylis glomerata</w:t>
      </w:r>
      <w:r w:rsidRPr="007853A2">
        <w:t>), Lemongrass (</w:t>
      </w:r>
      <w:r w:rsidRPr="007853A2">
        <w:rPr>
          <w:i/>
          <w:iCs/>
        </w:rPr>
        <w:t>Cymbopogon citratus</w:t>
      </w:r>
      <w:r w:rsidRPr="007853A2">
        <w:t>)</w:t>
      </w:r>
    </w:p>
    <w:p w14:paraId="55551177" w14:textId="7FC1CF1A" w:rsidR="007853A2" w:rsidRPr="007853A2" w:rsidRDefault="007853A2" w:rsidP="00190587">
      <w:pPr>
        <w:rPr>
          <w:b/>
        </w:rPr>
      </w:pPr>
    </w:p>
    <w:p w14:paraId="2A1DCFFA" w14:textId="77777777" w:rsidR="00EB3CE2" w:rsidRPr="007853A2" w:rsidRDefault="00EB3CE2" w:rsidP="00190587"/>
    <w:p w14:paraId="54C07D11" w14:textId="778AC772" w:rsidR="00EB3CE2" w:rsidRPr="007853A2" w:rsidRDefault="00EB3CE2" w:rsidP="00190587">
      <w:pPr>
        <w:rPr>
          <w:b/>
        </w:rPr>
      </w:pPr>
      <w:r w:rsidRPr="007853A2">
        <w:rPr>
          <w:b/>
        </w:rPr>
        <w:t>Plants to avoid:</w:t>
      </w:r>
    </w:p>
    <w:p w14:paraId="03792587" w14:textId="77777777" w:rsidR="00343620" w:rsidRPr="007853A2" w:rsidRDefault="00343620" w:rsidP="00190587">
      <w:pPr>
        <w:rPr>
          <w:b/>
        </w:rPr>
      </w:pPr>
    </w:p>
    <w:p w14:paraId="79C899A9" w14:textId="74F48F8C" w:rsidR="00DE7BE7" w:rsidRPr="007853A2" w:rsidRDefault="00966B3D" w:rsidP="00190587">
      <w:r>
        <w:t>Daffodils, Lilies of the valley, Yews, L</w:t>
      </w:r>
      <w:r w:rsidR="00343620" w:rsidRPr="007853A2">
        <w:t>aurels</w:t>
      </w:r>
      <w:r>
        <w:t>, Laburnum, Azaleas, Foxglove, P</w:t>
      </w:r>
      <w:r w:rsidR="00343620" w:rsidRPr="007853A2">
        <w:t xml:space="preserve">hilodendrons, Bittersweet, Nightshade, </w:t>
      </w:r>
      <w:r>
        <w:t>Hellebores, Castor B</w:t>
      </w:r>
      <w:r w:rsidR="00343620" w:rsidRPr="007853A2">
        <w:t xml:space="preserve">ean, </w:t>
      </w:r>
      <w:r w:rsidR="007853A2" w:rsidRPr="007853A2">
        <w:t>Lilies (</w:t>
      </w:r>
      <w:r w:rsidR="00261AFA">
        <w:t xml:space="preserve">All types of lilies are TOXIC to </w:t>
      </w:r>
      <w:r w:rsidR="00343620" w:rsidRPr="007853A2">
        <w:t>cats), Stinging Nettles, Poison Ivy, Yews, Rhododend</w:t>
      </w:r>
      <w:r>
        <w:t>ron, Holly, Hibiscus, Buxus, Privet, J</w:t>
      </w:r>
      <w:r w:rsidR="00343620" w:rsidRPr="007853A2">
        <w:t>uniper</w:t>
      </w:r>
    </w:p>
    <w:p w14:paraId="38E01E39" w14:textId="77777777" w:rsidR="00343620" w:rsidRPr="007853A2" w:rsidRDefault="00343620" w:rsidP="00190587"/>
    <w:p w14:paraId="08F44AB3" w14:textId="7E35FA37" w:rsidR="00343620" w:rsidRPr="007853A2" w:rsidRDefault="00343620" w:rsidP="00190587">
      <w:r w:rsidRPr="007853A2">
        <w:t xml:space="preserve">Also avoid plants with thorns and </w:t>
      </w:r>
      <w:r w:rsidR="007853A2" w:rsidRPr="007853A2">
        <w:t>seedpods</w:t>
      </w:r>
      <w:r w:rsidRPr="007853A2">
        <w:t xml:space="preserve"> such as roses, hawthorn, barberry, locust, etc.</w:t>
      </w:r>
    </w:p>
    <w:p w14:paraId="478577E7" w14:textId="77777777" w:rsidR="00343620" w:rsidRPr="007853A2" w:rsidRDefault="00343620" w:rsidP="00190587"/>
    <w:p w14:paraId="1F9D711C" w14:textId="4F6C6E68" w:rsidR="00EB3CE2" w:rsidRDefault="00DE7BE7" w:rsidP="00EB3CE2">
      <w:r w:rsidRPr="007853A2">
        <w:rPr>
          <w:b/>
        </w:rPr>
        <w:t>Edible Plants:</w:t>
      </w:r>
      <w:r w:rsidRPr="007853A2">
        <w:t xml:space="preserve"> </w:t>
      </w:r>
      <w:r w:rsidR="00EB3CE2" w:rsidRPr="007853A2">
        <w:t>Blueberries, strawberries, apples (peeled and cored), bananas, cantaloupe, melon, pumpkin, (citrus, pear, peaches, plums must have no pits or seeds), raspberry, pineapple</w:t>
      </w:r>
    </w:p>
    <w:p w14:paraId="22F9EC6E" w14:textId="77777777" w:rsidR="00966B3D" w:rsidRPr="007853A2" w:rsidRDefault="00966B3D" w:rsidP="00EB3CE2"/>
    <w:p w14:paraId="7608F93D" w14:textId="77777777" w:rsidR="00EB3CE2" w:rsidRPr="007853A2" w:rsidRDefault="00EB3CE2" w:rsidP="00EB3CE2">
      <w:r w:rsidRPr="007853A2">
        <w:t>Leafy vegetables such as spinach, swisschard, lettuce, cabbage</w:t>
      </w:r>
    </w:p>
    <w:p w14:paraId="514E9098" w14:textId="77777777" w:rsidR="00EB3CE2" w:rsidRPr="007853A2" w:rsidRDefault="00EB3CE2" w:rsidP="00EB3CE2">
      <w:r w:rsidRPr="007853A2">
        <w:t>Broccoli, cauliflower, cucumbers, green beans, peas, asparagus, green peppers</w:t>
      </w:r>
    </w:p>
    <w:p w14:paraId="4E0E05BD" w14:textId="77777777" w:rsidR="00EB3CE2" w:rsidRDefault="00EB3CE2" w:rsidP="00EB3CE2">
      <w:r w:rsidRPr="007853A2">
        <w:t>Sweet potatoes, turnips, carrots, summer and winter squash</w:t>
      </w:r>
    </w:p>
    <w:p w14:paraId="68EFEE6E" w14:textId="77777777" w:rsidR="00966B3D" w:rsidRPr="007853A2" w:rsidRDefault="00966B3D" w:rsidP="00EB3CE2"/>
    <w:p w14:paraId="0AFEFA6E" w14:textId="1492C5BD" w:rsidR="00EB3CE2" w:rsidRPr="007853A2" w:rsidRDefault="00966B3D" w:rsidP="00EB3CE2">
      <w:r>
        <w:t>Herbs:</w:t>
      </w:r>
      <w:r w:rsidR="000C5322">
        <w:t xml:space="preserve"> C</w:t>
      </w:r>
      <w:r w:rsidR="00EB3CE2" w:rsidRPr="007853A2">
        <w:t>ilantro, sage, cinnamon, oregano, fennel, basil, rosemary</w:t>
      </w:r>
    </w:p>
    <w:p w14:paraId="1FBBD87D" w14:textId="046D0310" w:rsidR="00DE7BE7" w:rsidRPr="007853A2" w:rsidRDefault="00DE7BE7" w:rsidP="00190587"/>
    <w:p w14:paraId="65117F84" w14:textId="6B55DF17" w:rsidR="00EB3CE2" w:rsidRPr="007853A2" w:rsidRDefault="00EB3CE2" w:rsidP="00190587">
      <w:pPr>
        <w:rPr>
          <w:b/>
        </w:rPr>
      </w:pPr>
      <w:r w:rsidRPr="007853A2">
        <w:rPr>
          <w:b/>
        </w:rPr>
        <w:t xml:space="preserve">Toxic Foods: </w:t>
      </w:r>
    </w:p>
    <w:p w14:paraId="3D38FCD6" w14:textId="77777777" w:rsidR="00EB3CE2" w:rsidRPr="007853A2" w:rsidRDefault="00EB3CE2" w:rsidP="00EB3CE2">
      <w:pPr>
        <w:numPr>
          <w:ilvl w:val="0"/>
          <w:numId w:val="4"/>
        </w:numPr>
      </w:pPr>
      <w:r w:rsidRPr="007853A2">
        <w:t>Chocolate/milk</w:t>
      </w:r>
    </w:p>
    <w:p w14:paraId="4E487BC7" w14:textId="77777777" w:rsidR="00EB3CE2" w:rsidRPr="007853A2" w:rsidRDefault="00EB3CE2" w:rsidP="00EB3CE2">
      <w:pPr>
        <w:numPr>
          <w:ilvl w:val="0"/>
          <w:numId w:val="4"/>
        </w:numPr>
      </w:pPr>
      <w:r w:rsidRPr="007853A2">
        <w:t>Grapes/raisins</w:t>
      </w:r>
    </w:p>
    <w:p w14:paraId="4DC1598F" w14:textId="77777777" w:rsidR="00EB3CE2" w:rsidRPr="007853A2" w:rsidRDefault="00EB3CE2" w:rsidP="00EB3CE2">
      <w:pPr>
        <w:numPr>
          <w:ilvl w:val="0"/>
          <w:numId w:val="4"/>
        </w:numPr>
      </w:pPr>
      <w:r w:rsidRPr="007853A2">
        <w:t>Garlic/onions</w:t>
      </w:r>
    </w:p>
    <w:p w14:paraId="0D959BBE" w14:textId="77777777" w:rsidR="00EB3CE2" w:rsidRPr="007853A2" w:rsidRDefault="00EB3CE2" w:rsidP="00EB3CE2">
      <w:pPr>
        <w:numPr>
          <w:ilvl w:val="0"/>
          <w:numId w:val="4"/>
        </w:numPr>
      </w:pPr>
      <w:r w:rsidRPr="007853A2">
        <w:t>Apricots (pits)</w:t>
      </w:r>
    </w:p>
    <w:p w14:paraId="3F8484DE" w14:textId="77777777" w:rsidR="00EB3CE2" w:rsidRPr="007853A2" w:rsidRDefault="00EB3CE2" w:rsidP="00EB3CE2">
      <w:pPr>
        <w:numPr>
          <w:ilvl w:val="0"/>
          <w:numId w:val="4"/>
        </w:numPr>
      </w:pPr>
      <w:r w:rsidRPr="007853A2">
        <w:t>Cherries</w:t>
      </w:r>
    </w:p>
    <w:p w14:paraId="59E9FF01" w14:textId="77777777" w:rsidR="00EB3CE2" w:rsidRPr="007853A2" w:rsidRDefault="00EB3CE2" w:rsidP="00EB3CE2">
      <w:pPr>
        <w:numPr>
          <w:ilvl w:val="0"/>
          <w:numId w:val="4"/>
        </w:numPr>
      </w:pPr>
      <w:r w:rsidRPr="007853A2">
        <w:t>Rhubarb</w:t>
      </w:r>
    </w:p>
    <w:p w14:paraId="00E8B8B6" w14:textId="77777777" w:rsidR="00EB3CE2" w:rsidRPr="007853A2" w:rsidRDefault="00EB3CE2" w:rsidP="00EB3CE2">
      <w:pPr>
        <w:numPr>
          <w:ilvl w:val="0"/>
          <w:numId w:val="4"/>
        </w:numPr>
      </w:pPr>
      <w:r w:rsidRPr="007853A2">
        <w:t>Avocado</w:t>
      </w:r>
    </w:p>
    <w:p w14:paraId="2CE5F5DE" w14:textId="77777777" w:rsidR="00343620" w:rsidRPr="007002AE" w:rsidRDefault="00EB3CE2" w:rsidP="00343620">
      <w:pPr>
        <w:numPr>
          <w:ilvl w:val="0"/>
          <w:numId w:val="4"/>
        </w:numPr>
      </w:pPr>
      <w:r w:rsidRPr="007853A2">
        <w:t>Chives</w:t>
      </w:r>
      <w:r w:rsidR="00343620" w:rsidRPr="007853A2">
        <w:rPr>
          <w:rFonts w:hAnsi="Garamond"/>
          <w:color w:val="262626" w:themeColor="text1" w:themeTint="D9"/>
          <w:kern w:val="24"/>
        </w:rPr>
        <w:t xml:space="preserve"> </w:t>
      </w:r>
    </w:p>
    <w:p w14:paraId="6208C724" w14:textId="05CC9276" w:rsidR="007002AE" w:rsidRPr="007853A2" w:rsidRDefault="007002AE" w:rsidP="00343620">
      <w:pPr>
        <w:numPr>
          <w:ilvl w:val="0"/>
          <w:numId w:val="4"/>
        </w:numPr>
      </w:pPr>
      <w:r>
        <w:rPr>
          <w:rFonts w:hAnsi="Garamond"/>
          <w:color w:val="262626" w:themeColor="text1" w:themeTint="D9"/>
          <w:kern w:val="24"/>
        </w:rPr>
        <w:t>Tomatoes/Eggplant</w:t>
      </w:r>
    </w:p>
    <w:p w14:paraId="38BAE2F1" w14:textId="77CD01B8" w:rsidR="00343620" w:rsidRPr="007853A2" w:rsidRDefault="007853A2" w:rsidP="00343620">
      <w:pPr>
        <w:ind w:left="360"/>
      </w:pPr>
      <w:r w:rsidRPr="007853A2">
        <w:rPr>
          <w:b/>
        </w:rPr>
        <w:t>Check this complete list!</w:t>
      </w:r>
      <w:r w:rsidRPr="007853A2">
        <w:t xml:space="preserve"> </w:t>
      </w:r>
      <w:hyperlink r:id="rId7" w:history="1">
        <w:r w:rsidR="00343620" w:rsidRPr="007853A2">
          <w:rPr>
            <w:rStyle w:val="Hyperlink"/>
          </w:rPr>
          <w:t>http://www.aspca.org/pet-care/animal-poison-control/toxic-and-non-toxic-plants</w:t>
        </w:r>
      </w:hyperlink>
      <w:hyperlink r:id="rId8" w:history="1">
        <w:r w:rsidR="00343620" w:rsidRPr="007853A2">
          <w:rPr>
            <w:rStyle w:val="Hyperlink"/>
          </w:rPr>
          <w:t>?</w:t>
        </w:r>
      </w:hyperlink>
    </w:p>
    <w:p w14:paraId="7B02CE71" w14:textId="77777777" w:rsidR="00EB3CE2" w:rsidRPr="007853A2" w:rsidRDefault="00EB3CE2" w:rsidP="007853A2">
      <w:pPr>
        <w:ind w:left="720"/>
      </w:pPr>
    </w:p>
    <w:p w14:paraId="466BBDBE" w14:textId="77777777" w:rsidR="00343620" w:rsidRPr="007853A2" w:rsidRDefault="00343620" w:rsidP="00343620"/>
    <w:p w14:paraId="2E5B0B4D" w14:textId="77777777" w:rsidR="00343620" w:rsidRPr="007853A2" w:rsidRDefault="00343620" w:rsidP="00343620"/>
    <w:p w14:paraId="2DF73CFB" w14:textId="1AC9CE3E" w:rsidR="00DA09FD" w:rsidRPr="007853A2" w:rsidRDefault="007853A2" w:rsidP="00190587">
      <w:pPr>
        <w:rPr>
          <w:b/>
        </w:rPr>
      </w:pPr>
      <w:r w:rsidRPr="007853A2">
        <w:rPr>
          <w:b/>
        </w:rPr>
        <w:t>Organic p</w:t>
      </w:r>
      <w:r w:rsidR="00343620" w:rsidRPr="007853A2">
        <w:rPr>
          <w:b/>
        </w:rPr>
        <w:t>roducts</w:t>
      </w:r>
      <w:r w:rsidRPr="007853A2">
        <w:rPr>
          <w:b/>
        </w:rPr>
        <w:t xml:space="preserve"> as fertilizers and pesticides</w:t>
      </w:r>
      <w:r w:rsidR="00343620" w:rsidRPr="007853A2">
        <w:rPr>
          <w:b/>
        </w:rPr>
        <w:t>:</w:t>
      </w:r>
    </w:p>
    <w:p w14:paraId="563E0E2B" w14:textId="02B91B8A" w:rsidR="00343620" w:rsidRPr="007853A2" w:rsidRDefault="00343620" w:rsidP="00190587">
      <w:r w:rsidRPr="007853A2">
        <w:t>Use bone meal, blood meal, corn glut</w:t>
      </w:r>
      <w:r w:rsidR="00966B3D">
        <w:t>en meal, vinegar, baking soda, diatomaceous e</w:t>
      </w:r>
      <w:r w:rsidRPr="007853A2">
        <w:t>arth, vegetable-based liquid castile soap or horticultural oils and safer soaps.</w:t>
      </w:r>
    </w:p>
    <w:p w14:paraId="4C9304A6" w14:textId="77777777" w:rsidR="00343620" w:rsidRPr="007853A2" w:rsidRDefault="00343620" w:rsidP="00190587"/>
    <w:p w14:paraId="34AE6B2B" w14:textId="3B259637" w:rsidR="00343620" w:rsidRPr="007853A2" w:rsidRDefault="00343620" w:rsidP="00190587">
      <w:r w:rsidRPr="007853A2">
        <w:t>Burnout II is</w:t>
      </w:r>
      <w:r w:rsidR="00966B3D">
        <w:t xml:space="preserve"> </w:t>
      </w:r>
      <w:proofErr w:type="gramStart"/>
      <w:r w:rsidR="00966B3D">
        <w:t>a</w:t>
      </w:r>
      <w:proofErr w:type="gramEnd"/>
      <w:r w:rsidR="00966B3D">
        <w:t xml:space="preserve"> herbicide with</w:t>
      </w:r>
      <w:r w:rsidRPr="007853A2">
        <w:t xml:space="preserve"> citric acid and clove oil</w:t>
      </w:r>
      <w:r w:rsidR="000772AA">
        <w:t>, Avenger herbicide has citrus oil</w:t>
      </w:r>
    </w:p>
    <w:p w14:paraId="4505C49C" w14:textId="77777777" w:rsidR="00343620" w:rsidRPr="007853A2" w:rsidRDefault="00343620" w:rsidP="00190587"/>
    <w:p w14:paraId="09546346" w14:textId="05713CAA" w:rsidR="00343620" w:rsidRDefault="00343620" w:rsidP="00190587">
      <w:r w:rsidRPr="007853A2">
        <w:t>Use compost instead of chemical fertilizers!</w:t>
      </w:r>
    </w:p>
    <w:p w14:paraId="6533D988" w14:textId="77777777" w:rsidR="00261AFA" w:rsidRDefault="00261AFA" w:rsidP="00190587"/>
    <w:p w14:paraId="112D10FF" w14:textId="3CE06BE0" w:rsidR="00261AFA" w:rsidRPr="007853A2" w:rsidRDefault="00261AFA" w:rsidP="00190587">
      <w:r>
        <w:t xml:space="preserve">Use clean, natural mulch and not dyed or processed mulches. And </w:t>
      </w:r>
      <w:r w:rsidRPr="00261AFA">
        <w:rPr>
          <w:b/>
        </w:rPr>
        <w:t>DO NOT</w:t>
      </w:r>
      <w:r>
        <w:t xml:space="preserve"> use castor bean </w:t>
      </w:r>
      <w:r w:rsidR="00F12600">
        <w:t>fertilizer</w:t>
      </w:r>
      <w:r w:rsidR="00967E5A">
        <w:t xml:space="preserve"> or cocoa mulch</w:t>
      </w:r>
      <w:r w:rsidR="00F12600">
        <w:t>,</w:t>
      </w:r>
      <w:r>
        <w:t xml:space="preserve"> as </w:t>
      </w:r>
      <w:r w:rsidR="00967E5A">
        <w:t>they are</w:t>
      </w:r>
      <w:r>
        <w:t xml:space="preserve"> highly </w:t>
      </w:r>
      <w:r w:rsidRPr="00261AFA">
        <w:rPr>
          <w:b/>
        </w:rPr>
        <w:t>TOXIC</w:t>
      </w:r>
      <w:r>
        <w:t xml:space="preserve">. </w:t>
      </w:r>
    </w:p>
    <w:sectPr w:rsidR="00261AFA" w:rsidRPr="007853A2" w:rsidSect="00B60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4F34"/>
    <w:multiLevelType w:val="hybridMultilevel"/>
    <w:tmpl w:val="99864146"/>
    <w:lvl w:ilvl="0" w:tplc="762E5E1A">
      <w:start w:val="1"/>
      <w:numFmt w:val="bullet"/>
      <w:lvlText w:val="•"/>
      <w:lvlJc w:val="left"/>
      <w:pPr>
        <w:tabs>
          <w:tab w:val="num" w:pos="720"/>
        </w:tabs>
        <w:ind w:left="720" w:hanging="360"/>
      </w:pPr>
      <w:rPr>
        <w:rFonts w:ascii="Arial" w:hAnsi="Arial" w:hint="default"/>
      </w:rPr>
    </w:lvl>
    <w:lvl w:ilvl="1" w:tplc="727A33D2" w:tentative="1">
      <w:start w:val="1"/>
      <w:numFmt w:val="bullet"/>
      <w:lvlText w:val="•"/>
      <w:lvlJc w:val="left"/>
      <w:pPr>
        <w:tabs>
          <w:tab w:val="num" w:pos="1440"/>
        </w:tabs>
        <w:ind w:left="1440" w:hanging="360"/>
      </w:pPr>
      <w:rPr>
        <w:rFonts w:ascii="Arial" w:hAnsi="Arial" w:hint="default"/>
      </w:rPr>
    </w:lvl>
    <w:lvl w:ilvl="2" w:tplc="65F4ACA4" w:tentative="1">
      <w:start w:val="1"/>
      <w:numFmt w:val="bullet"/>
      <w:lvlText w:val="•"/>
      <w:lvlJc w:val="left"/>
      <w:pPr>
        <w:tabs>
          <w:tab w:val="num" w:pos="2160"/>
        </w:tabs>
        <w:ind w:left="2160" w:hanging="360"/>
      </w:pPr>
      <w:rPr>
        <w:rFonts w:ascii="Arial" w:hAnsi="Arial" w:hint="default"/>
      </w:rPr>
    </w:lvl>
    <w:lvl w:ilvl="3" w:tplc="933CCD0E" w:tentative="1">
      <w:start w:val="1"/>
      <w:numFmt w:val="bullet"/>
      <w:lvlText w:val="•"/>
      <w:lvlJc w:val="left"/>
      <w:pPr>
        <w:tabs>
          <w:tab w:val="num" w:pos="2880"/>
        </w:tabs>
        <w:ind w:left="2880" w:hanging="360"/>
      </w:pPr>
      <w:rPr>
        <w:rFonts w:ascii="Arial" w:hAnsi="Arial" w:hint="default"/>
      </w:rPr>
    </w:lvl>
    <w:lvl w:ilvl="4" w:tplc="47120974" w:tentative="1">
      <w:start w:val="1"/>
      <w:numFmt w:val="bullet"/>
      <w:lvlText w:val="•"/>
      <w:lvlJc w:val="left"/>
      <w:pPr>
        <w:tabs>
          <w:tab w:val="num" w:pos="3600"/>
        </w:tabs>
        <w:ind w:left="3600" w:hanging="360"/>
      </w:pPr>
      <w:rPr>
        <w:rFonts w:ascii="Arial" w:hAnsi="Arial" w:hint="default"/>
      </w:rPr>
    </w:lvl>
    <w:lvl w:ilvl="5" w:tplc="10747214" w:tentative="1">
      <w:start w:val="1"/>
      <w:numFmt w:val="bullet"/>
      <w:lvlText w:val="•"/>
      <w:lvlJc w:val="left"/>
      <w:pPr>
        <w:tabs>
          <w:tab w:val="num" w:pos="4320"/>
        </w:tabs>
        <w:ind w:left="4320" w:hanging="360"/>
      </w:pPr>
      <w:rPr>
        <w:rFonts w:ascii="Arial" w:hAnsi="Arial" w:hint="default"/>
      </w:rPr>
    </w:lvl>
    <w:lvl w:ilvl="6" w:tplc="F5125590" w:tentative="1">
      <w:start w:val="1"/>
      <w:numFmt w:val="bullet"/>
      <w:lvlText w:val="•"/>
      <w:lvlJc w:val="left"/>
      <w:pPr>
        <w:tabs>
          <w:tab w:val="num" w:pos="5040"/>
        </w:tabs>
        <w:ind w:left="5040" w:hanging="360"/>
      </w:pPr>
      <w:rPr>
        <w:rFonts w:ascii="Arial" w:hAnsi="Arial" w:hint="default"/>
      </w:rPr>
    </w:lvl>
    <w:lvl w:ilvl="7" w:tplc="C97079CE" w:tentative="1">
      <w:start w:val="1"/>
      <w:numFmt w:val="bullet"/>
      <w:lvlText w:val="•"/>
      <w:lvlJc w:val="left"/>
      <w:pPr>
        <w:tabs>
          <w:tab w:val="num" w:pos="5760"/>
        </w:tabs>
        <w:ind w:left="5760" w:hanging="360"/>
      </w:pPr>
      <w:rPr>
        <w:rFonts w:ascii="Arial" w:hAnsi="Arial" w:hint="default"/>
      </w:rPr>
    </w:lvl>
    <w:lvl w:ilvl="8" w:tplc="536E0EB6" w:tentative="1">
      <w:start w:val="1"/>
      <w:numFmt w:val="bullet"/>
      <w:lvlText w:val="•"/>
      <w:lvlJc w:val="left"/>
      <w:pPr>
        <w:tabs>
          <w:tab w:val="num" w:pos="6480"/>
        </w:tabs>
        <w:ind w:left="6480" w:hanging="360"/>
      </w:pPr>
      <w:rPr>
        <w:rFonts w:ascii="Arial" w:hAnsi="Arial" w:hint="default"/>
      </w:rPr>
    </w:lvl>
  </w:abstractNum>
  <w:abstractNum w:abstractNumId="1">
    <w:nsid w:val="47024C82"/>
    <w:multiLevelType w:val="hybridMultilevel"/>
    <w:tmpl w:val="D754363C"/>
    <w:lvl w:ilvl="0" w:tplc="F806C90C">
      <w:start w:val="1"/>
      <w:numFmt w:val="bullet"/>
      <w:lvlText w:val="•"/>
      <w:lvlJc w:val="left"/>
      <w:pPr>
        <w:tabs>
          <w:tab w:val="num" w:pos="720"/>
        </w:tabs>
        <w:ind w:left="720" w:hanging="360"/>
      </w:pPr>
      <w:rPr>
        <w:rFonts w:ascii="Arial" w:hAnsi="Arial" w:hint="default"/>
      </w:rPr>
    </w:lvl>
    <w:lvl w:ilvl="1" w:tplc="738EB064" w:tentative="1">
      <w:start w:val="1"/>
      <w:numFmt w:val="bullet"/>
      <w:lvlText w:val="•"/>
      <w:lvlJc w:val="left"/>
      <w:pPr>
        <w:tabs>
          <w:tab w:val="num" w:pos="1440"/>
        </w:tabs>
        <w:ind w:left="1440" w:hanging="360"/>
      </w:pPr>
      <w:rPr>
        <w:rFonts w:ascii="Arial" w:hAnsi="Arial" w:hint="default"/>
      </w:rPr>
    </w:lvl>
    <w:lvl w:ilvl="2" w:tplc="613EF76A" w:tentative="1">
      <w:start w:val="1"/>
      <w:numFmt w:val="bullet"/>
      <w:lvlText w:val="•"/>
      <w:lvlJc w:val="left"/>
      <w:pPr>
        <w:tabs>
          <w:tab w:val="num" w:pos="2160"/>
        </w:tabs>
        <w:ind w:left="2160" w:hanging="360"/>
      </w:pPr>
      <w:rPr>
        <w:rFonts w:ascii="Arial" w:hAnsi="Arial" w:hint="default"/>
      </w:rPr>
    </w:lvl>
    <w:lvl w:ilvl="3" w:tplc="4B52ED7E" w:tentative="1">
      <w:start w:val="1"/>
      <w:numFmt w:val="bullet"/>
      <w:lvlText w:val="•"/>
      <w:lvlJc w:val="left"/>
      <w:pPr>
        <w:tabs>
          <w:tab w:val="num" w:pos="2880"/>
        </w:tabs>
        <w:ind w:left="2880" w:hanging="360"/>
      </w:pPr>
      <w:rPr>
        <w:rFonts w:ascii="Arial" w:hAnsi="Arial" w:hint="default"/>
      </w:rPr>
    </w:lvl>
    <w:lvl w:ilvl="4" w:tplc="88382F64" w:tentative="1">
      <w:start w:val="1"/>
      <w:numFmt w:val="bullet"/>
      <w:lvlText w:val="•"/>
      <w:lvlJc w:val="left"/>
      <w:pPr>
        <w:tabs>
          <w:tab w:val="num" w:pos="3600"/>
        </w:tabs>
        <w:ind w:left="3600" w:hanging="360"/>
      </w:pPr>
      <w:rPr>
        <w:rFonts w:ascii="Arial" w:hAnsi="Arial" w:hint="default"/>
      </w:rPr>
    </w:lvl>
    <w:lvl w:ilvl="5" w:tplc="99CA621C" w:tentative="1">
      <w:start w:val="1"/>
      <w:numFmt w:val="bullet"/>
      <w:lvlText w:val="•"/>
      <w:lvlJc w:val="left"/>
      <w:pPr>
        <w:tabs>
          <w:tab w:val="num" w:pos="4320"/>
        </w:tabs>
        <w:ind w:left="4320" w:hanging="360"/>
      </w:pPr>
      <w:rPr>
        <w:rFonts w:ascii="Arial" w:hAnsi="Arial" w:hint="default"/>
      </w:rPr>
    </w:lvl>
    <w:lvl w:ilvl="6" w:tplc="56FA4B74" w:tentative="1">
      <w:start w:val="1"/>
      <w:numFmt w:val="bullet"/>
      <w:lvlText w:val="•"/>
      <w:lvlJc w:val="left"/>
      <w:pPr>
        <w:tabs>
          <w:tab w:val="num" w:pos="5040"/>
        </w:tabs>
        <w:ind w:left="5040" w:hanging="360"/>
      </w:pPr>
      <w:rPr>
        <w:rFonts w:ascii="Arial" w:hAnsi="Arial" w:hint="default"/>
      </w:rPr>
    </w:lvl>
    <w:lvl w:ilvl="7" w:tplc="035C4DEE" w:tentative="1">
      <w:start w:val="1"/>
      <w:numFmt w:val="bullet"/>
      <w:lvlText w:val="•"/>
      <w:lvlJc w:val="left"/>
      <w:pPr>
        <w:tabs>
          <w:tab w:val="num" w:pos="5760"/>
        </w:tabs>
        <w:ind w:left="5760" w:hanging="360"/>
      </w:pPr>
      <w:rPr>
        <w:rFonts w:ascii="Arial" w:hAnsi="Arial" w:hint="default"/>
      </w:rPr>
    </w:lvl>
    <w:lvl w:ilvl="8" w:tplc="169E198C" w:tentative="1">
      <w:start w:val="1"/>
      <w:numFmt w:val="bullet"/>
      <w:lvlText w:val="•"/>
      <w:lvlJc w:val="left"/>
      <w:pPr>
        <w:tabs>
          <w:tab w:val="num" w:pos="6480"/>
        </w:tabs>
        <w:ind w:left="6480" w:hanging="360"/>
      </w:pPr>
      <w:rPr>
        <w:rFonts w:ascii="Arial" w:hAnsi="Arial" w:hint="default"/>
      </w:rPr>
    </w:lvl>
  </w:abstractNum>
  <w:abstractNum w:abstractNumId="2">
    <w:nsid w:val="49DD603D"/>
    <w:multiLevelType w:val="hybridMultilevel"/>
    <w:tmpl w:val="AE6E68EC"/>
    <w:lvl w:ilvl="0" w:tplc="BB484766">
      <w:start w:val="1"/>
      <w:numFmt w:val="bullet"/>
      <w:lvlText w:val="•"/>
      <w:lvlJc w:val="left"/>
      <w:pPr>
        <w:tabs>
          <w:tab w:val="num" w:pos="720"/>
        </w:tabs>
        <w:ind w:left="720" w:hanging="360"/>
      </w:pPr>
      <w:rPr>
        <w:rFonts w:ascii="Arial" w:hAnsi="Arial" w:hint="default"/>
      </w:rPr>
    </w:lvl>
    <w:lvl w:ilvl="1" w:tplc="986CF752" w:tentative="1">
      <w:start w:val="1"/>
      <w:numFmt w:val="bullet"/>
      <w:lvlText w:val="•"/>
      <w:lvlJc w:val="left"/>
      <w:pPr>
        <w:tabs>
          <w:tab w:val="num" w:pos="1440"/>
        </w:tabs>
        <w:ind w:left="1440" w:hanging="360"/>
      </w:pPr>
      <w:rPr>
        <w:rFonts w:ascii="Arial" w:hAnsi="Arial" w:hint="default"/>
      </w:rPr>
    </w:lvl>
    <w:lvl w:ilvl="2" w:tplc="965E2D48" w:tentative="1">
      <w:start w:val="1"/>
      <w:numFmt w:val="bullet"/>
      <w:lvlText w:val="•"/>
      <w:lvlJc w:val="left"/>
      <w:pPr>
        <w:tabs>
          <w:tab w:val="num" w:pos="2160"/>
        </w:tabs>
        <w:ind w:left="2160" w:hanging="360"/>
      </w:pPr>
      <w:rPr>
        <w:rFonts w:ascii="Arial" w:hAnsi="Arial" w:hint="default"/>
      </w:rPr>
    </w:lvl>
    <w:lvl w:ilvl="3" w:tplc="AC2CBF88" w:tentative="1">
      <w:start w:val="1"/>
      <w:numFmt w:val="bullet"/>
      <w:lvlText w:val="•"/>
      <w:lvlJc w:val="left"/>
      <w:pPr>
        <w:tabs>
          <w:tab w:val="num" w:pos="2880"/>
        </w:tabs>
        <w:ind w:left="2880" w:hanging="360"/>
      </w:pPr>
      <w:rPr>
        <w:rFonts w:ascii="Arial" w:hAnsi="Arial" w:hint="default"/>
      </w:rPr>
    </w:lvl>
    <w:lvl w:ilvl="4" w:tplc="4F783652" w:tentative="1">
      <w:start w:val="1"/>
      <w:numFmt w:val="bullet"/>
      <w:lvlText w:val="•"/>
      <w:lvlJc w:val="left"/>
      <w:pPr>
        <w:tabs>
          <w:tab w:val="num" w:pos="3600"/>
        </w:tabs>
        <w:ind w:left="3600" w:hanging="360"/>
      </w:pPr>
      <w:rPr>
        <w:rFonts w:ascii="Arial" w:hAnsi="Arial" w:hint="default"/>
      </w:rPr>
    </w:lvl>
    <w:lvl w:ilvl="5" w:tplc="409C0750" w:tentative="1">
      <w:start w:val="1"/>
      <w:numFmt w:val="bullet"/>
      <w:lvlText w:val="•"/>
      <w:lvlJc w:val="left"/>
      <w:pPr>
        <w:tabs>
          <w:tab w:val="num" w:pos="4320"/>
        </w:tabs>
        <w:ind w:left="4320" w:hanging="360"/>
      </w:pPr>
      <w:rPr>
        <w:rFonts w:ascii="Arial" w:hAnsi="Arial" w:hint="default"/>
      </w:rPr>
    </w:lvl>
    <w:lvl w:ilvl="6" w:tplc="FD4602E4" w:tentative="1">
      <w:start w:val="1"/>
      <w:numFmt w:val="bullet"/>
      <w:lvlText w:val="•"/>
      <w:lvlJc w:val="left"/>
      <w:pPr>
        <w:tabs>
          <w:tab w:val="num" w:pos="5040"/>
        </w:tabs>
        <w:ind w:left="5040" w:hanging="360"/>
      </w:pPr>
      <w:rPr>
        <w:rFonts w:ascii="Arial" w:hAnsi="Arial" w:hint="default"/>
      </w:rPr>
    </w:lvl>
    <w:lvl w:ilvl="7" w:tplc="22383DFA" w:tentative="1">
      <w:start w:val="1"/>
      <w:numFmt w:val="bullet"/>
      <w:lvlText w:val="•"/>
      <w:lvlJc w:val="left"/>
      <w:pPr>
        <w:tabs>
          <w:tab w:val="num" w:pos="5760"/>
        </w:tabs>
        <w:ind w:left="5760" w:hanging="360"/>
      </w:pPr>
      <w:rPr>
        <w:rFonts w:ascii="Arial" w:hAnsi="Arial" w:hint="default"/>
      </w:rPr>
    </w:lvl>
    <w:lvl w:ilvl="8" w:tplc="0458E726" w:tentative="1">
      <w:start w:val="1"/>
      <w:numFmt w:val="bullet"/>
      <w:lvlText w:val="•"/>
      <w:lvlJc w:val="left"/>
      <w:pPr>
        <w:tabs>
          <w:tab w:val="num" w:pos="6480"/>
        </w:tabs>
        <w:ind w:left="6480" w:hanging="360"/>
      </w:pPr>
      <w:rPr>
        <w:rFonts w:ascii="Arial" w:hAnsi="Arial" w:hint="default"/>
      </w:rPr>
    </w:lvl>
  </w:abstractNum>
  <w:abstractNum w:abstractNumId="3">
    <w:nsid w:val="5126620A"/>
    <w:multiLevelType w:val="hybridMultilevel"/>
    <w:tmpl w:val="DE3E938C"/>
    <w:lvl w:ilvl="0" w:tplc="C9A42858">
      <w:start w:val="1"/>
      <w:numFmt w:val="bullet"/>
      <w:lvlText w:val="•"/>
      <w:lvlJc w:val="left"/>
      <w:pPr>
        <w:tabs>
          <w:tab w:val="num" w:pos="720"/>
        </w:tabs>
        <w:ind w:left="720" w:hanging="360"/>
      </w:pPr>
      <w:rPr>
        <w:rFonts w:ascii="Arial" w:hAnsi="Arial" w:hint="default"/>
      </w:rPr>
    </w:lvl>
    <w:lvl w:ilvl="1" w:tplc="3A24C288">
      <w:numFmt w:val="bullet"/>
      <w:lvlText w:val="•"/>
      <w:lvlJc w:val="left"/>
      <w:pPr>
        <w:tabs>
          <w:tab w:val="num" w:pos="1440"/>
        </w:tabs>
        <w:ind w:left="1440" w:hanging="360"/>
      </w:pPr>
      <w:rPr>
        <w:rFonts w:ascii="Arial" w:hAnsi="Arial" w:hint="default"/>
      </w:rPr>
    </w:lvl>
    <w:lvl w:ilvl="2" w:tplc="53F4086E" w:tentative="1">
      <w:start w:val="1"/>
      <w:numFmt w:val="bullet"/>
      <w:lvlText w:val="•"/>
      <w:lvlJc w:val="left"/>
      <w:pPr>
        <w:tabs>
          <w:tab w:val="num" w:pos="2160"/>
        </w:tabs>
        <w:ind w:left="2160" w:hanging="360"/>
      </w:pPr>
      <w:rPr>
        <w:rFonts w:ascii="Arial" w:hAnsi="Arial" w:hint="default"/>
      </w:rPr>
    </w:lvl>
    <w:lvl w:ilvl="3" w:tplc="E0D0199A" w:tentative="1">
      <w:start w:val="1"/>
      <w:numFmt w:val="bullet"/>
      <w:lvlText w:val="•"/>
      <w:lvlJc w:val="left"/>
      <w:pPr>
        <w:tabs>
          <w:tab w:val="num" w:pos="2880"/>
        </w:tabs>
        <w:ind w:left="2880" w:hanging="360"/>
      </w:pPr>
      <w:rPr>
        <w:rFonts w:ascii="Arial" w:hAnsi="Arial" w:hint="default"/>
      </w:rPr>
    </w:lvl>
    <w:lvl w:ilvl="4" w:tplc="73D66C32" w:tentative="1">
      <w:start w:val="1"/>
      <w:numFmt w:val="bullet"/>
      <w:lvlText w:val="•"/>
      <w:lvlJc w:val="left"/>
      <w:pPr>
        <w:tabs>
          <w:tab w:val="num" w:pos="3600"/>
        </w:tabs>
        <w:ind w:left="3600" w:hanging="360"/>
      </w:pPr>
      <w:rPr>
        <w:rFonts w:ascii="Arial" w:hAnsi="Arial" w:hint="default"/>
      </w:rPr>
    </w:lvl>
    <w:lvl w:ilvl="5" w:tplc="215040C4" w:tentative="1">
      <w:start w:val="1"/>
      <w:numFmt w:val="bullet"/>
      <w:lvlText w:val="•"/>
      <w:lvlJc w:val="left"/>
      <w:pPr>
        <w:tabs>
          <w:tab w:val="num" w:pos="4320"/>
        </w:tabs>
        <w:ind w:left="4320" w:hanging="360"/>
      </w:pPr>
      <w:rPr>
        <w:rFonts w:ascii="Arial" w:hAnsi="Arial" w:hint="default"/>
      </w:rPr>
    </w:lvl>
    <w:lvl w:ilvl="6" w:tplc="30A8E1EA" w:tentative="1">
      <w:start w:val="1"/>
      <w:numFmt w:val="bullet"/>
      <w:lvlText w:val="•"/>
      <w:lvlJc w:val="left"/>
      <w:pPr>
        <w:tabs>
          <w:tab w:val="num" w:pos="5040"/>
        </w:tabs>
        <w:ind w:left="5040" w:hanging="360"/>
      </w:pPr>
      <w:rPr>
        <w:rFonts w:ascii="Arial" w:hAnsi="Arial" w:hint="default"/>
      </w:rPr>
    </w:lvl>
    <w:lvl w:ilvl="7" w:tplc="87D46188" w:tentative="1">
      <w:start w:val="1"/>
      <w:numFmt w:val="bullet"/>
      <w:lvlText w:val="•"/>
      <w:lvlJc w:val="left"/>
      <w:pPr>
        <w:tabs>
          <w:tab w:val="num" w:pos="5760"/>
        </w:tabs>
        <w:ind w:left="5760" w:hanging="360"/>
      </w:pPr>
      <w:rPr>
        <w:rFonts w:ascii="Arial" w:hAnsi="Arial" w:hint="default"/>
      </w:rPr>
    </w:lvl>
    <w:lvl w:ilvl="8" w:tplc="FCD400AE" w:tentative="1">
      <w:start w:val="1"/>
      <w:numFmt w:val="bullet"/>
      <w:lvlText w:val="•"/>
      <w:lvlJc w:val="left"/>
      <w:pPr>
        <w:tabs>
          <w:tab w:val="num" w:pos="6480"/>
        </w:tabs>
        <w:ind w:left="6480" w:hanging="360"/>
      </w:pPr>
      <w:rPr>
        <w:rFonts w:ascii="Arial" w:hAnsi="Arial" w:hint="default"/>
      </w:rPr>
    </w:lvl>
  </w:abstractNum>
  <w:abstractNum w:abstractNumId="4">
    <w:nsid w:val="5A0D7A10"/>
    <w:multiLevelType w:val="hybridMultilevel"/>
    <w:tmpl w:val="27205E94"/>
    <w:lvl w:ilvl="0" w:tplc="C0061B12">
      <w:start w:val="1"/>
      <w:numFmt w:val="bullet"/>
      <w:lvlText w:val="•"/>
      <w:lvlJc w:val="left"/>
      <w:pPr>
        <w:tabs>
          <w:tab w:val="num" w:pos="720"/>
        </w:tabs>
        <w:ind w:left="720" w:hanging="360"/>
      </w:pPr>
      <w:rPr>
        <w:rFonts w:ascii="Arial" w:hAnsi="Arial" w:hint="default"/>
      </w:rPr>
    </w:lvl>
    <w:lvl w:ilvl="1" w:tplc="C8F6139A" w:tentative="1">
      <w:start w:val="1"/>
      <w:numFmt w:val="bullet"/>
      <w:lvlText w:val="•"/>
      <w:lvlJc w:val="left"/>
      <w:pPr>
        <w:tabs>
          <w:tab w:val="num" w:pos="1440"/>
        </w:tabs>
        <w:ind w:left="1440" w:hanging="360"/>
      </w:pPr>
      <w:rPr>
        <w:rFonts w:ascii="Arial" w:hAnsi="Arial" w:hint="default"/>
      </w:rPr>
    </w:lvl>
    <w:lvl w:ilvl="2" w:tplc="5562E0F4" w:tentative="1">
      <w:start w:val="1"/>
      <w:numFmt w:val="bullet"/>
      <w:lvlText w:val="•"/>
      <w:lvlJc w:val="left"/>
      <w:pPr>
        <w:tabs>
          <w:tab w:val="num" w:pos="2160"/>
        </w:tabs>
        <w:ind w:left="2160" w:hanging="360"/>
      </w:pPr>
      <w:rPr>
        <w:rFonts w:ascii="Arial" w:hAnsi="Arial" w:hint="default"/>
      </w:rPr>
    </w:lvl>
    <w:lvl w:ilvl="3" w:tplc="9D1EFFA2" w:tentative="1">
      <w:start w:val="1"/>
      <w:numFmt w:val="bullet"/>
      <w:lvlText w:val="•"/>
      <w:lvlJc w:val="left"/>
      <w:pPr>
        <w:tabs>
          <w:tab w:val="num" w:pos="2880"/>
        </w:tabs>
        <w:ind w:left="2880" w:hanging="360"/>
      </w:pPr>
      <w:rPr>
        <w:rFonts w:ascii="Arial" w:hAnsi="Arial" w:hint="default"/>
      </w:rPr>
    </w:lvl>
    <w:lvl w:ilvl="4" w:tplc="A4B0A032" w:tentative="1">
      <w:start w:val="1"/>
      <w:numFmt w:val="bullet"/>
      <w:lvlText w:val="•"/>
      <w:lvlJc w:val="left"/>
      <w:pPr>
        <w:tabs>
          <w:tab w:val="num" w:pos="3600"/>
        </w:tabs>
        <w:ind w:left="3600" w:hanging="360"/>
      </w:pPr>
      <w:rPr>
        <w:rFonts w:ascii="Arial" w:hAnsi="Arial" w:hint="default"/>
      </w:rPr>
    </w:lvl>
    <w:lvl w:ilvl="5" w:tplc="1AD83272" w:tentative="1">
      <w:start w:val="1"/>
      <w:numFmt w:val="bullet"/>
      <w:lvlText w:val="•"/>
      <w:lvlJc w:val="left"/>
      <w:pPr>
        <w:tabs>
          <w:tab w:val="num" w:pos="4320"/>
        </w:tabs>
        <w:ind w:left="4320" w:hanging="360"/>
      </w:pPr>
      <w:rPr>
        <w:rFonts w:ascii="Arial" w:hAnsi="Arial" w:hint="default"/>
      </w:rPr>
    </w:lvl>
    <w:lvl w:ilvl="6" w:tplc="CA98E646" w:tentative="1">
      <w:start w:val="1"/>
      <w:numFmt w:val="bullet"/>
      <w:lvlText w:val="•"/>
      <w:lvlJc w:val="left"/>
      <w:pPr>
        <w:tabs>
          <w:tab w:val="num" w:pos="5040"/>
        </w:tabs>
        <w:ind w:left="5040" w:hanging="360"/>
      </w:pPr>
      <w:rPr>
        <w:rFonts w:ascii="Arial" w:hAnsi="Arial" w:hint="default"/>
      </w:rPr>
    </w:lvl>
    <w:lvl w:ilvl="7" w:tplc="AA16B0DA" w:tentative="1">
      <w:start w:val="1"/>
      <w:numFmt w:val="bullet"/>
      <w:lvlText w:val="•"/>
      <w:lvlJc w:val="left"/>
      <w:pPr>
        <w:tabs>
          <w:tab w:val="num" w:pos="5760"/>
        </w:tabs>
        <w:ind w:left="5760" w:hanging="360"/>
      </w:pPr>
      <w:rPr>
        <w:rFonts w:ascii="Arial" w:hAnsi="Arial" w:hint="default"/>
      </w:rPr>
    </w:lvl>
    <w:lvl w:ilvl="8" w:tplc="0E68EDF2" w:tentative="1">
      <w:start w:val="1"/>
      <w:numFmt w:val="bullet"/>
      <w:lvlText w:val="•"/>
      <w:lvlJc w:val="left"/>
      <w:pPr>
        <w:tabs>
          <w:tab w:val="num" w:pos="6480"/>
        </w:tabs>
        <w:ind w:left="6480" w:hanging="360"/>
      </w:pPr>
      <w:rPr>
        <w:rFonts w:ascii="Arial" w:hAnsi="Arial" w:hint="default"/>
      </w:rPr>
    </w:lvl>
  </w:abstractNum>
  <w:abstractNum w:abstractNumId="5">
    <w:nsid w:val="6D470B81"/>
    <w:multiLevelType w:val="hybridMultilevel"/>
    <w:tmpl w:val="2CA6465C"/>
    <w:lvl w:ilvl="0" w:tplc="B0D42CB4">
      <w:start w:val="1"/>
      <w:numFmt w:val="bullet"/>
      <w:lvlText w:val="•"/>
      <w:lvlJc w:val="left"/>
      <w:pPr>
        <w:tabs>
          <w:tab w:val="num" w:pos="720"/>
        </w:tabs>
        <w:ind w:left="720" w:hanging="360"/>
      </w:pPr>
      <w:rPr>
        <w:rFonts w:ascii="Arial" w:hAnsi="Arial" w:hint="default"/>
      </w:rPr>
    </w:lvl>
    <w:lvl w:ilvl="1" w:tplc="4D1454D8" w:tentative="1">
      <w:start w:val="1"/>
      <w:numFmt w:val="bullet"/>
      <w:lvlText w:val="•"/>
      <w:lvlJc w:val="left"/>
      <w:pPr>
        <w:tabs>
          <w:tab w:val="num" w:pos="1440"/>
        </w:tabs>
        <w:ind w:left="1440" w:hanging="360"/>
      </w:pPr>
      <w:rPr>
        <w:rFonts w:ascii="Arial" w:hAnsi="Arial" w:hint="default"/>
      </w:rPr>
    </w:lvl>
    <w:lvl w:ilvl="2" w:tplc="741E3156" w:tentative="1">
      <w:start w:val="1"/>
      <w:numFmt w:val="bullet"/>
      <w:lvlText w:val="•"/>
      <w:lvlJc w:val="left"/>
      <w:pPr>
        <w:tabs>
          <w:tab w:val="num" w:pos="2160"/>
        </w:tabs>
        <w:ind w:left="2160" w:hanging="360"/>
      </w:pPr>
      <w:rPr>
        <w:rFonts w:ascii="Arial" w:hAnsi="Arial" w:hint="default"/>
      </w:rPr>
    </w:lvl>
    <w:lvl w:ilvl="3" w:tplc="192C0AA0" w:tentative="1">
      <w:start w:val="1"/>
      <w:numFmt w:val="bullet"/>
      <w:lvlText w:val="•"/>
      <w:lvlJc w:val="left"/>
      <w:pPr>
        <w:tabs>
          <w:tab w:val="num" w:pos="2880"/>
        </w:tabs>
        <w:ind w:left="2880" w:hanging="360"/>
      </w:pPr>
      <w:rPr>
        <w:rFonts w:ascii="Arial" w:hAnsi="Arial" w:hint="default"/>
      </w:rPr>
    </w:lvl>
    <w:lvl w:ilvl="4" w:tplc="F0BE4204" w:tentative="1">
      <w:start w:val="1"/>
      <w:numFmt w:val="bullet"/>
      <w:lvlText w:val="•"/>
      <w:lvlJc w:val="left"/>
      <w:pPr>
        <w:tabs>
          <w:tab w:val="num" w:pos="3600"/>
        </w:tabs>
        <w:ind w:left="3600" w:hanging="360"/>
      </w:pPr>
      <w:rPr>
        <w:rFonts w:ascii="Arial" w:hAnsi="Arial" w:hint="default"/>
      </w:rPr>
    </w:lvl>
    <w:lvl w:ilvl="5" w:tplc="E84679F6" w:tentative="1">
      <w:start w:val="1"/>
      <w:numFmt w:val="bullet"/>
      <w:lvlText w:val="•"/>
      <w:lvlJc w:val="left"/>
      <w:pPr>
        <w:tabs>
          <w:tab w:val="num" w:pos="4320"/>
        </w:tabs>
        <w:ind w:left="4320" w:hanging="360"/>
      </w:pPr>
      <w:rPr>
        <w:rFonts w:ascii="Arial" w:hAnsi="Arial" w:hint="default"/>
      </w:rPr>
    </w:lvl>
    <w:lvl w:ilvl="6" w:tplc="3ABA6702" w:tentative="1">
      <w:start w:val="1"/>
      <w:numFmt w:val="bullet"/>
      <w:lvlText w:val="•"/>
      <w:lvlJc w:val="left"/>
      <w:pPr>
        <w:tabs>
          <w:tab w:val="num" w:pos="5040"/>
        </w:tabs>
        <w:ind w:left="5040" w:hanging="360"/>
      </w:pPr>
      <w:rPr>
        <w:rFonts w:ascii="Arial" w:hAnsi="Arial" w:hint="default"/>
      </w:rPr>
    </w:lvl>
    <w:lvl w:ilvl="7" w:tplc="2FD0C9C4" w:tentative="1">
      <w:start w:val="1"/>
      <w:numFmt w:val="bullet"/>
      <w:lvlText w:val="•"/>
      <w:lvlJc w:val="left"/>
      <w:pPr>
        <w:tabs>
          <w:tab w:val="num" w:pos="5760"/>
        </w:tabs>
        <w:ind w:left="5760" w:hanging="360"/>
      </w:pPr>
      <w:rPr>
        <w:rFonts w:ascii="Arial" w:hAnsi="Arial" w:hint="default"/>
      </w:rPr>
    </w:lvl>
    <w:lvl w:ilvl="8" w:tplc="1C1A84FE" w:tentative="1">
      <w:start w:val="1"/>
      <w:numFmt w:val="bullet"/>
      <w:lvlText w:val="•"/>
      <w:lvlJc w:val="left"/>
      <w:pPr>
        <w:tabs>
          <w:tab w:val="num" w:pos="6480"/>
        </w:tabs>
        <w:ind w:left="6480" w:hanging="360"/>
      </w:pPr>
      <w:rPr>
        <w:rFonts w:ascii="Arial" w:hAnsi="Arial" w:hint="default"/>
      </w:rPr>
    </w:lvl>
  </w:abstractNum>
  <w:abstractNum w:abstractNumId="6">
    <w:nsid w:val="77986618"/>
    <w:multiLevelType w:val="hybridMultilevel"/>
    <w:tmpl w:val="1360CC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87"/>
    <w:rsid w:val="000772AA"/>
    <w:rsid w:val="000C5322"/>
    <w:rsid w:val="00190587"/>
    <w:rsid w:val="00261AFA"/>
    <w:rsid w:val="002D03FE"/>
    <w:rsid w:val="00343620"/>
    <w:rsid w:val="00357163"/>
    <w:rsid w:val="003744F4"/>
    <w:rsid w:val="00433D02"/>
    <w:rsid w:val="006C0A12"/>
    <w:rsid w:val="007002AE"/>
    <w:rsid w:val="007853A2"/>
    <w:rsid w:val="007D01E3"/>
    <w:rsid w:val="00885AE6"/>
    <w:rsid w:val="009339ED"/>
    <w:rsid w:val="00943222"/>
    <w:rsid w:val="00963D6C"/>
    <w:rsid w:val="00966B3D"/>
    <w:rsid w:val="00967E5A"/>
    <w:rsid w:val="00A26CE6"/>
    <w:rsid w:val="00A53B08"/>
    <w:rsid w:val="00A60946"/>
    <w:rsid w:val="00B60A04"/>
    <w:rsid w:val="00BC6D4F"/>
    <w:rsid w:val="00CE43C7"/>
    <w:rsid w:val="00CF432C"/>
    <w:rsid w:val="00DA09FD"/>
    <w:rsid w:val="00DB0238"/>
    <w:rsid w:val="00DE7BE7"/>
    <w:rsid w:val="00E64685"/>
    <w:rsid w:val="00EB3CE2"/>
    <w:rsid w:val="00F12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AC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87"/>
    <w:pPr>
      <w:ind w:left="720"/>
      <w:contextualSpacing/>
    </w:pPr>
  </w:style>
  <w:style w:type="character" w:styleId="Hyperlink">
    <w:name w:val="Hyperlink"/>
    <w:basedOn w:val="DefaultParagraphFont"/>
    <w:uiPriority w:val="99"/>
    <w:unhideWhenUsed/>
    <w:rsid w:val="00357163"/>
    <w:rPr>
      <w:color w:val="0000FF" w:themeColor="hyperlink"/>
      <w:u w:val="single"/>
    </w:rPr>
  </w:style>
  <w:style w:type="character" w:styleId="FollowedHyperlink">
    <w:name w:val="FollowedHyperlink"/>
    <w:basedOn w:val="DefaultParagraphFont"/>
    <w:uiPriority w:val="99"/>
    <w:semiHidden/>
    <w:unhideWhenUsed/>
    <w:rsid w:val="00343620"/>
    <w:rPr>
      <w:color w:val="800080" w:themeColor="followedHyperlink"/>
      <w:u w:val="single"/>
    </w:rPr>
  </w:style>
  <w:style w:type="paragraph" w:styleId="NormalWeb">
    <w:name w:val="Normal (Web)"/>
    <w:basedOn w:val="Normal"/>
    <w:uiPriority w:val="99"/>
    <w:semiHidden/>
    <w:unhideWhenUsed/>
    <w:rsid w:val="00963D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87"/>
    <w:pPr>
      <w:ind w:left="720"/>
      <w:contextualSpacing/>
    </w:pPr>
  </w:style>
  <w:style w:type="character" w:styleId="Hyperlink">
    <w:name w:val="Hyperlink"/>
    <w:basedOn w:val="DefaultParagraphFont"/>
    <w:uiPriority w:val="99"/>
    <w:unhideWhenUsed/>
    <w:rsid w:val="00357163"/>
    <w:rPr>
      <w:color w:val="0000FF" w:themeColor="hyperlink"/>
      <w:u w:val="single"/>
    </w:rPr>
  </w:style>
  <w:style w:type="character" w:styleId="FollowedHyperlink">
    <w:name w:val="FollowedHyperlink"/>
    <w:basedOn w:val="DefaultParagraphFont"/>
    <w:uiPriority w:val="99"/>
    <w:semiHidden/>
    <w:unhideWhenUsed/>
    <w:rsid w:val="00343620"/>
    <w:rPr>
      <w:color w:val="800080" w:themeColor="followedHyperlink"/>
      <w:u w:val="single"/>
    </w:rPr>
  </w:style>
  <w:style w:type="paragraph" w:styleId="NormalWeb">
    <w:name w:val="Normal (Web)"/>
    <w:basedOn w:val="Normal"/>
    <w:uiPriority w:val="99"/>
    <w:semiHidden/>
    <w:unhideWhenUsed/>
    <w:rsid w:val="00963D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8295">
      <w:bodyDiv w:val="1"/>
      <w:marLeft w:val="0"/>
      <w:marRight w:val="0"/>
      <w:marTop w:val="0"/>
      <w:marBottom w:val="0"/>
      <w:divBdr>
        <w:top w:val="none" w:sz="0" w:space="0" w:color="auto"/>
        <w:left w:val="none" w:sz="0" w:space="0" w:color="auto"/>
        <w:bottom w:val="none" w:sz="0" w:space="0" w:color="auto"/>
        <w:right w:val="none" w:sz="0" w:space="0" w:color="auto"/>
      </w:divBdr>
      <w:divsChild>
        <w:div w:id="280645802">
          <w:marLeft w:val="446"/>
          <w:marRight w:val="0"/>
          <w:marTop w:val="106"/>
          <w:marBottom w:val="120"/>
          <w:divBdr>
            <w:top w:val="none" w:sz="0" w:space="0" w:color="auto"/>
            <w:left w:val="none" w:sz="0" w:space="0" w:color="auto"/>
            <w:bottom w:val="none" w:sz="0" w:space="0" w:color="auto"/>
            <w:right w:val="none" w:sz="0" w:space="0" w:color="auto"/>
          </w:divBdr>
        </w:div>
      </w:divsChild>
    </w:div>
    <w:div w:id="465393331">
      <w:bodyDiv w:val="1"/>
      <w:marLeft w:val="0"/>
      <w:marRight w:val="0"/>
      <w:marTop w:val="0"/>
      <w:marBottom w:val="0"/>
      <w:divBdr>
        <w:top w:val="none" w:sz="0" w:space="0" w:color="auto"/>
        <w:left w:val="none" w:sz="0" w:space="0" w:color="auto"/>
        <w:bottom w:val="none" w:sz="0" w:space="0" w:color="auto"/>
        <w:right w:val="none" w:sz="0" w:space="0" w:color="auto"/>
      </w:divBdr>
      <w:divsChild>
        <w:div w:id="1667397935">
          <w:marLeft w:val="446"/>
          <w:marRight w:val="0"/>
          <w:marTop w:val="67"/>
          <w:marBottom w:val="120"/>
          <w:divBdr>
            <w:top w:val="none" w:sz="0" w:space="0" w:color="auto"/>
            <w:left w:val="none" w:sz="0" w:space="0" w:color="auto"/>
            <w:bottom w:val="none" w:sz="0" w:space="0" w:color="auto"/>
            <w:right w:val="none" w:sz="0" w:space="0" w:color="auto"/>
          </w:divBdr>
        </w:div>
        <w:div w:id="579602322">
          <w:marLeft w:val="446"/>
          <w:marRight w:val="0"/>
          <w:marTop w:val="67"/>
          <w:marBottom w:val="120"/>
          <w:divBdr>
            <w:top w:val="none" w:sz="0" w:space="0" w:color="auto"/>
            <w:left w:val="none" w:sz="0" w:space="0" w:color="auto"/>
            <w:bottom w:val="none" w:sz="0" w:space="0" w:color="auto"/>
            <w:right w:val="none" w:sz="0" w:space="0" w:color="auto"/>
          </w:divBdr>
        </w:div>
        <w:div w:id="1824396452">
          <w:marLeft w:val="446"/>
          <w:marRight w:val="0"/>
          <w:marTop w:val="67"/>
          <w:marBottom w:val="120"/>
          <w:divBdr>
            <w:top w:val="none" w:sz="0" w:space="0" w:color="auto"/>
            <w:left w:val="none" w:sz="0" w:space="0" w:color="auto"/>
            <w:bottom w:val="none" w:sz="0" w:space="0" w:color="auto"/>
            <w:right w:val="none" w:sz="0" w:space="0" w:color="auto"/>
          </w:divBdr>
        </w:div>
        <w:div w:id="452483623">
          <w:marLeft w:val="446"/>
          <w:marRight w:val="0"/>
          <w:marTop w:val="67"/>
          <w:marBottom w:val="120"/>
          <w:divBdr>
            <w:top w:val="none" w:sz="0" w:space="0" w:color="auto"/>
            <w:left w:val="none" w:sz="0" w:space="0" w:color="auto"/>
            <w:bottom w:val="none" w:sz="0" w:space="0" w:color="auto"/>
            <w:right w:val="none" w:sz="0" w:space="0" w:color="auto"/>
          </w:divBdr>
        </w:div>
        <w:div w:id="358817661">
          <w:marLeft w:val="446"/>
          <w:marRight w:val="0"/>
          <w:marTop w:val="67"/>
          <w:marBottom w:val="120"/>
          <w:divBdr>
            <w:top w:val="none" w:sz="0" w:space="0" w:color="auto"/>
            <w:left w:val="none" w:sz="0" w:space="0" w:color="auto"/>
            <w:bottom w:val="none" w:sz="0" w:space="0" w:color="auto"/>
            <w:right w:val="none" w:sz="0" w:space="0" w:color="auto"/>
          </w:divBdr>
        </w:div>
      </w:divsChild>
    </w:div>
    <w:div w:id="1172647707">
      <w:bodyDiv w:val="1"/>
      <w:marLeft w:val="0"/>
      <w:marRight w:val="0"/>
      <w:marTop w:val="0"/>
      <w:marBottom w:val="0"/>
      <w:divBdr>
        <w:top w:val="none" w:sz="0" w:space="0" w:color="auto"/>
        <w:left w:val="none" w:sz="0" w:space="0" w:color="auto"/>
        <w:bottom w:val="none" w:sz="0" w:space="0" w:color="auto"/>
        <w:right w:val="none" w:sz="0" w:space="0" w:color="auto"/>
      </w:divBdr>
      <w:divsChild>
        <w:div w:id="984626361">
          <w:marLeft w:val="446"/>
          <w:marRight w:val="0"/>
          <w:marTop w:val="106"/>
          <w:marBottom w:val="120"/>
          <w:divBdr>
            <w:top w:val="none" w:sz="0" w:space="0" w:color="auto"/>
            <w:left w:val="none" w:sz="0" w:space="0" w:color="auto"/>
            <w:bottom w:val="none" w:sz="0" w:space="0" w:color="auto"/>
            <w:right w:val="none" w:sz="0" w:space="0" w:color="auto"/>
          </w:divBdr>
        </w:div>
      </w:divsChild>
    </w:div>
    <w:div w:id="1368988020">
      <w:bodyDiv w:val="1"/>
      <w:marLeft w:val="0"/>
      <w:marRight w:val="0"/>
      <w:marTop w:val="0"/>
      <w:marBottom w:val="0"/>
      <w:divBdr>
        <w:top w:val="none" w:sz="0" w:space="0" w:color="auto"/>
        <w:left w:val="none" w:sz="0" w:space="0" w:color="auto"/>
        <w:bottom w:val="none" w:sz="0" w:space="0" w:color="auto"/>
        <w:right w:val="none" w:sz="0" w:space="0" w:color="auto"/>
      </w:divBdr>
    </w:div>
    <w:div w:id="1595284301">
      <w:bodyDiv w:val="1"/>
      <w:marLeft w:val="0"/>
      <w:marRight w:val="0"/>
      <w:marTop w:val="0"/>
      <w:marBottom w:val="0"/>
      <w:divBdr>
        <w:top w:val="none" w:sz="0" w:space="0" w:color="auto"/>
        <w:left w:val="none" w:sz="0" w:space="0" w:color="auto"/>
        <w:bottom w:val="none" w:sz="0" w:space="0" w:color="auto"/>
        <w:right w:val="none" w:sz="0" w:space="0" w:color="auto"/>
      </w:divBdr>
      <w:divsChild>
        <w:div w:id="229463360">
          <w:marLeft w:val="446"/>
          <w:marRight w:val="0"/>
          <w:marTop w:val="77"/>
          <w:marBottom w:val="120"/>
          <w:divBdr>
            <w:top w:val="none" w:sz="0" w:space="0" w:color="auto"/>
            <w:left w:val="none" w:sz="0" w:space="0" w:color="auto"/>
            <w:bottom w:val="none" w:sz="0" w:space="0" w:color="auto"/>
            <w:right w:val="none" w:sz="0" w:space="0" w:color="auto"/>
          </w:divBdr>
        </w:div>
        <w:div w:id="444733951">
          <w:marLeft w:val="446"/>
          <w:marRight w:val="0"/>
          <w:marTop w:val="77"/>
          <w:marBottom w:val="120"/>
          <w:divBdr>
            <w:top w:val="none" w:sz="0" w:space="0" w:color="auto"/>
            <w:left w:val="none" w:sz="0" w:space="0" w:color="auto"/>
            <w:bottom w:val="none" w:sz="0" w:space="0" w:color="auto"/>
            <w:right w:val="none" w:sz="0" w:space="0" w:color="auto"/>
          </w:divBdr>
        </w:div>
        <w:div w:id="2068918890">
          <w:marLeft w:val="547"/>
          <w:marRight w:val="0"/>
          <w:marTop w:val="77"/>
          <w:marBottom w:val="120"/>
          <w:divBdr>
            <w:top w:val="none" w:sz="0" w:space="0" w:color="auto"/>
            <w:left w:val="none" w:sz="0" w:space="0" w:color="auto"/>
            <w:bottom w:val="none" w:sz="0" w:space="0" w:color="auto"/>
            <w:right w:val="none" w:sz="0" w:space="0" w:color="auto"/>
          </w:divBdr>
        </w:div>
        <w:div w:id="326179404">
          <w:marLeft w:val="446"/>
          <w:marRight w:val="0"/>
          <w:marTop w:val="77"/>
          <w:marBottom w:val="120"/>
          <w:divBdr>
            <w:top w:val="none" w:sz="0" w:space="0" w:color="auto"/>
            <w:left w:val="none" w:sz="0" w:space="0" w:color="auto"/>
            <w:bottom w:val="none" w:sz="0" w:space="0" w:color="auto"/>
            <w:right w:val="none" w:sz="0" w:space="0" w:color="auto"/>
          </w:divBdr>
        </w:div>
        <w:div w:id="1644656481">
          <w:marLeft w:val="446"/>
          <w:marRight w:val="0"/>
          <w:marTop w:val="77"/>
          <w:marBottom w:val="120"/>
          <w:divBdr>
            <w:top w:val="none" w:sz="0" w:space="0" w:color="auto"/>
            <w:left w:val="none" w:sz="0" w:space="0" w:color="auto"/>
            <w:bottom w:val="none" w:sz="0" w:space="0" w:color="auto"/>
            <w:right w:val="none" w:sz="0" w:space="0" w:color="auto"/>
          </w:divBdr>
        </w:div>
        <w:div w:id="1726291822">
          <w:marLeft w:val="446"/>
          <w:marRight w:val="0"/>
          <w:marTop w:val="77"/>
          <w:marBottom w:val="120"/>
          <w:divBdr>
            <w:top w:val="none" w:sz="0" w:space="0" w:color="auto"/>
            <w:left w:val="none" w:sz="0" w:space="0" w:color="auto"/>
            <w:bottom w:val="none" w:sz="0" w:space="0" w:color="auto"/>
            <w:right w:val="none" w:sz="0" w:space="0" w:color="auto"/>
          </w:divBdr>
        </w:div>
      </w:divsChild>
    </w:div>
    <w:div w:id="1925800359">
      <w:bodyDiv w:val="1"/>
      <w:marLeft w:val="0"/>
      <w:marRight w:val="0"/>
      <w:marTop w:val="0"/>
      <w:marBottom w:val="0"/>
      <w:divBdr>
        <w:top w:val="none" w:sz="0" w:space="0" w:color="auto"/>
        <w:left w:val="none" w:sz="0" w:space="0" w:color="auto"/>
        <w:bottom w:val="none" w:sz="0" w:space="0" w:color="auto"/>
        <w:right w:val="none" w:sz="0" w:space="0" w:color="auto"/>
      </w:divBdr>
      <w:divsChild>
        <w:div w:id="686372042">
          <w:marLeft w:val="446"/>
          <w:marRight w:val="0"/>
          <w:marTop w:val="106"/>
          <w:marBottom w:val="120"/>
          <w:divBdr>
            <w:top w:val="none" w:sz="0" w:space="0" w:color="auto"/>
            <w:left w:val="none" w:sz="0" w:space="0" w:color="auto"/>
            <w:bottom w:val="none" w:sz="0" w:space="0" w:color="auto"/>
            <w:right w:val="none" w:sz="0" w:space="0" w:color="auto"/>
          </w:divBdr>
        </w:div>
        <w:div w:id="900168212">
          <w:marLeft w:val="446"/>
          <w:marRight w:val="0"/>
          <w:marTop w:val="106"/>
          <w:marBottom w:val="120"/>
          <w:divBdr>
            <w:top w:val="none" w:sz="0" w:space="0" w:color="auto"/>
            <w:left w:val="none" w:sz="0" w:space="0" w:color="auto"/>
            <w:bottom w:val="none" w:sz="0" w:space="0" w:color="auto"/>
            <w:right w:val="none" w:sz="0" w:space="0" w:color="auto"/>
          </w:divBdr>
        </w:div>
        <w:div w:id="1929267846">
          <w:marLeft w:val="446"/>
          <w:marRight w:val="0"/>
          <w:marTop w:val="106"/>
          <w:marBottom w:val="120"/>
          <w:divBdr>
            <w:top w:val="none" w:sz="0" w:space="0" w:color="auto"/>
            <w:left w:val="none" w:sz="0" w:space="0" w:color="auto"/>
            <w:bottom w:val="none" w:sz="0" w:space="0" w:color="auto"/>
            <w:right w:val="none" w:sz="0" w:space="0" w:color="auto"/>
          </w:divBdr>
        </w:div>
        <w:div w:id="913705157">
          <w:marLeft w:val="446"/>
          <w:marRight w:val="0"/>
          <w:marTop w:val="106"/>
          <w:marBottom w:val="120"/>
          <w:divBdr>
            <w:top w:val="none" w:sz="0" w:space="0" w:color="auto"/>
            <w:left w:val="none" w:sz="0" w:space="0" w:color="auto"/>
            <w:bottom w:val="none" w:sz="0" w:space="0" w:color="auto"/>
            <w:right w:val="none" w:sz="0" w:space="0" w:color="auto"/>
          </w:divBdr>
        </w:div>
        <w:div w:id="107046426">
          <w:marLeft w:val="446"/>
          <w:marRight w:val="0"/>
          <w:marTop w:val="106"/>
          <w:marBottom w:val="120"/>
          <w:divBdr>
            <w:top w:val="none" w:sz="0" w:space="0" w:color="auto"/>
            <w:left w:val="none" w:sz="0" w:space="0" w:color="auto"/>
            <w:bottom w:val="none" w:sz="0" w:space="0" w:color="auto"/>
            <w:right w:val="none" w:sz="0" w:space="0" w:color="auto"/>
          </w:divBdr>
        </w:div>
        <w:div w:id="168755950">
          <w:marLeft w:val="446"/>
          <w:marRight w:val="0"/>
          <w:marTop w:val="106"/>
          <w:marBottom w:val="120"/>
          <w:divBdr>
            <w:top w:val="none" w:sz="0" w:space="0" w:color="auto"/>
            <w:left w:val="none" w:sz="0" w:space="0" w:color="auto"/>
            <w:bottom w:val="none" w:sz="0" w:space="0" w:color="auto"/>
            <w:right w:val="none" w:sz="0" w:space="0" w:color="auto"/>
          </w:divBdr>
        </w:div>
        <w:div w:id="193079297">
          <w:marLeft w:val="446"/>
          <w:marRight w:val="0"/>
          <w:marTop w:val="106"/>
          <w:marBottom w:val="120"/>
          <w:divBdr>
            <w:top w:val="none" w:sz="0" w:space="0" w:color="auto"/>
            <w:left w:val="none" w:sz="0" w:space="0" w:color="auto"/>
            <w:bottom w:val="none" w:sz="0" w:space="0" w:color="auto"/>
            <w:right w:val="none" w:sz="0" w:space="0" w:color="auto"/>
          </w:divBdr>
        </w:div>
        <w:div w:id="1494878859">
          <w:marLeft w:val="446"/>
          <w:marRight w:val="0"/>
          <w:marTop w:val="106"/>
          <w:marBottom w:val="120"/>
          <w:divBdr>
            <w:top w:val="none" w:sz="0" w:space="0" w:color="auto"/>
            <w:left w:val="none" w:sz="0" w:space="0" w:color="auto"/>
            <w:bottom w:val="none" w:sz="0" w:space="0" w:color="auto"/>
            <w:right w:val="none" w:sz="0" w:space="0" w:color="auto"/>
          </w:divBdr>
        </w:div>
      </w:divsChild>
    </w:div>
    <w:div w:id="2094012314">
      <w:bodyDiv w:val="1"/>
      <w:marLeft w:val="0"/>
      <w:marRight w:val="0"/>
      <w:marTop w:val="0"/>
      <w:marBottom w:val="0"/>
      <w:divBdr>
        <w:top w:val="none" w:sz="0" w:space="0" w:color="auto"/>
        <w:left w:val="none" w:sz="0" w:space="0" w:color="auto"/>
        <w:bottom w:val="none" w:sz="0" w:space="0" w:color="auto"/>
        <w:right w:val="none" w:sz="0" w:space="0" w:color="auto"/>
      </w:divBdr>
      <w:divsChild>
        <w:div w:id="39331244">
          <w:marLeft w:val="446"/>
          <w:marRight w:val="0"/>
          <w:marTop w:val="67"/>
          <w:marBottom w:val="120"/>
          <w:divBdr>
            <w:top w:val="none" w:sz="0" w:space="0" w:color="auto"/>
            <w:left w:val="none" w:sz="0" w:space="0" w:color="auto"/>
            <w:bottom w:val="none" w:sz="0" w:space="0" w:color="auto"/>
            <w:right w:val="none" w:sz="0" w:space="0" w:color="auto"/>
          </w:divBdr>
        </w:div>
        <w:div w:id="43063055">
          <w:marLeft w:val="446"/>
          <w:marRight w:val="0"/>
          <w:marTop w:val="67"/>
          <w:marBottom w:val="120"/>
          <w:divBdr>
            <w:top w:val="none" w:sz="0" w:space="0" w:color="auto"/>
            <w:left w:val="none" w:sz="0" w:space="0" w:color="auto"/>
            <w:bottom w:val="none" w:sz="0" w:space="0" w:color="auto"/>
            <w:right w:val="none" w:sz="0" w:space="0" w:color="auto"/>
          </w:divBdr>
        </w:div>
        <w:div w:id="497234704">
          <w:marLeft w:val="446"/>
          <w:marRight w:val="0"/>
          <w:marTop w:val="67"/>
          <w:marBottom w:val="120"/>
          <w:divBdr>
            <w:top w:val="none" w:sz="0" w:space="0" w:color="auto"/>
            <w:left w:val="none" w:sz="0" w:space="0" w:color="auto"/>
            <w:bottom w:val="none" w:sz="0" w:space="0" w:color="auto"/>
            <w:right w:val="none" w:sz="0" w:space="0" w:color="auto"/>
          </w:divBdr>
        </w:div>
        <w:div w:id="942998577">
          <w:marLeft w:val="446"/>
          <w:marRight w:val="0"/>
          <w:marTop w:val="67"/>
          <w:marBottom w:val="120"/>
          <w:divBdr>
            <w:top w:val="none" w:sz="0" w:space="0" w:color="auto"/>
            <w:left w:val="none" w:sz="0" w:space="0" w:color="auto"/>
            <w:bottom w:val="none" w:sz="0" w:space="0" w:color="auto"/>
            <w:right w:val="none" w:sz="0" w:space="0" w:color="auto"/>
          </w:divBdr>
        </w:div>
        <w:div w:id="1087380511">
          <w:marLeft w:val="446"/>
          <w:marRight w:val="0"/>
          <w:marTop w:val="67"/>
          <w:marBottom w:val="120"/>
          <w:divBdr>
            <w:top w:val="none" w:sz="0" w:space="0" w:color="auto"/>
            <w:left w:val="none" w:sz="0" w:space="0" w:color="auto"/>
            <w:bottom w:val="none" w:sz="0" w:space="0" w:color="auto"/>
            <w:right w:val="none" w:sz="0" w:space="0" w:color="auto"/>
          </w:divBdr>
        </w:div>
        <w:div w:id="1168903312">
          <w:marLeft w:val="446"/>
          <w:marRight w:val="0"/>
          <w:marTop w:val="67"/>
          <w:marBottom w:val="120"/>
          <w:divBdr>
            <w:top w:val="none" w:sz="0" w:space="0" w:color="auto"/>
            <w:left w:val="none" w:sz="0" w:space="0" w:color="auto"/>
            <w:bottom w:val="none" w:sz="0" w:space="0" w:color="auto"/>
            <w:right w:val="none" w:sz="0" w:space="0" w:color="auto"/>
          </w:divBdr>
        </w:div>
        <w:div w:id="1246377878">
          <w:marLeft w:val="446"/>
          <w:marRight w:val="0"/>
          <w:marTop w:val="67"/>
          <w:marBottom w:val="120"/>
          <w:divBdr>
            <w:top w:val="none" w:sz="0" w:space="0" w:color="auto"/>
            <w:left w:val="none" w:sz="0" w:space="0" w:color="auto"/>
            <w:bottom w:val="none" w:sz="0" w:space="0" w:color="auto"/>
            <w:right w:val="none" w:sz="0" w:space="0" w:color="auto"/>
          </w:divBdr>
        </w:div>
        <w:div w:id="1694527059">
          <w:marLeft w:val="446"/>
          <w:marRight w:val="0"/>
          <w:marTop w:val="67"/>
          <w:marBottom w:val="120"/>
          <w:divBdr>
            <w:top w:val="none" w:sz="0" w:space="0" w:color="auto"/>
            <w:left w:val="none" w:sz="0" w:space="0" w:color="auto"/>
            <w:bottom w:val="none" w:sz="0" w:space="0" w:color="auto"/>
            <w:right w:val="none" w:sz="0" w:space="0" w:color="auto"/>
          </w:divBdr>
        </w:div>
        <w:div w:id="1883245338">
          <w:marLeft w:val="446"/>
          <w:marRight w:val="0"/>
          <w:marTop w:val="67"/>
          <w:marBottom w:val="120"/>
          <w:divBdr>
            <w:top w:val="none" w:sz="0" w:space="0" w:color="auto"/>
            <w:left w:val="none" w:sz="0" w:space="0" w:color="auto"/>
            <w:bottom w:val="none" w:sz="0" w:space="0" w:color="auto"/>
            <w:right w:val="none" w:sz="0" w:space="0" w:color="auto"/>
          </w:divBdr>
        </w:div>
        <w:div w:id="2003190640">
          <w:marLeft w:val="446"/>
          <w:marRight w:val="0"/>
          <w:marTop w:val="67"/>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ysipm.cornell.edu/publications/groundcovers/files/wsg_brochure.pdf" TargetMode="External"/><Relationship Id="rId7" Type="http://schemas.openxmlformats.org/officeDocument/2006/relationships/hyperlink" Target="http://www.aspca.org/pet-care/animal-poison-control/toxic-and-non-toxic-plants?field_non_toxicity_value%5B%5D=01" TargetMode="External"/><Relationship Id="rId8" Type="http://schemas.openxmlformats.org/officeDocument/2006/relationships/hyperlink" Target="http://www.aspca.org/pet-care/animal-poison-control/toxic-and-non-toxic-plants?field_non_toxicity_value%5B%5D=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4270</Characters>
  <Application>Microsoft Macintosh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simeone</dc:creator>
  <cp:keywords/>
  <dc:description/>
  <cp:lastModifiedBy>vincent simeone</cp:lastModifiedBy>
  <cp:revision>2</cp:revision>
  <dcterms:created xsi:type="dcterms:W3CDTF">2016-10-31T16:36:00Z</dcterms:created>
  <dcterms:modified xsi:type="dcterms:W3CDTF">2016-10-31T16:36:00Z</dcterms:modified>
</cp:coreProperties>
</file>